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方正小标宋_GBK" w:hAnsi="方正小标宋_GBK" w:eastAsia="方正小标宋_GBK" w:cs="方正小标宋_GBK"/>
          <w:b/>
          <w:bCs w:val="0"/>
          <w:sz w:val="36"/>
          <w:szCs w:val="36"/>
        </w:rPr>
      </w:pPr>
      <w:r>
        <w:rPr>
          <w:rFonts w:hint="eastAsia" w:ascii="方正小标宋_GBK" w:hAnsi="方正小标宋_GBK" w:eastAsia="方正小标宋_GBK" w:cs="方正小标宋_GBK"/>
          <w:b/>
          <w:bCs w:val="0"/>
          <w:sz w:val="36"/>
          <w:szCs w:val="36"/>
        </w:rPr>
        <w:t>关于开展“逐梦青春，‘职’争朝夕”</w:t>
      </w:r>
    </w:p>
    <w:p>
      <w:pPr>
        <w:widowControl/>
        <w:jc w:val="center"/>
        <w:rPr>
          <w:rFonts w:hint="eastAsia" w:ascii="方正小标宋_GBK" w:hAnsi="方正小标宋_GBK" w:eastAsia="方正小标宋_GBK" w:cs="方正小标宋_GBK"/>
          <w:b/>
          <w:bCs w:val="0"/>
          <w:sz w:val="36"/>
          <w:szCs w:val="36"/>
        </w:rPr>
      </w:pPr>
      <w:r>
        <w:rPr>
          <w:rFonts w:hint="eastAsia" w:ascii="方正小标宋_GBK" w:hAnsi="方正小标宋_GBK" w:eastAsia="方正小标宋_GBK" w:cs="方正小标宋_GBK"/>
          <w:b/>
          <w:bCs w:val="0"/>
          <w:sz w:val="36"/>
          <w:szCs w:val="36"/>
        </w:rPr>
        <w:t>大学生模拟职业能力大赛的通知</w:t>
      </w:r>
    </w:p>
    <w:p>
      <w:pPr>
        <w:rPr>
          <w:rFonts w:hint="eastAsia"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各学院团委（总支）：</w:t>
      </w:r>
    </w:p>
    <w:p>
      <w:pPr>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为进一步提升青年学子的竞聘能力，引导青年学生合理规划自身职业生涯，为就业应聘、开展创业实战、提升综合素质打下坚实的基础，</w:t>
      </w:r>
      <w:r>
        <w:rPr>
          <w:rFonts w:hint="eastAsia" w:ascii="仿宋_GB2312" w:eastAsia="仿宋_GB2312"/>
          <w:sz w:val="32"/>
          <w:szCs w:val="32"/>
        </w:rPr>
        <w:t>按照校团委首届“启夏青年节”工作安排部署，</w:t>
      </w:r>
      <w:r>
        <w:rPr>
          <w:rFonts w:hint="eastAsia" w:ascii="仿宋" w:hAnsi="仿宋" w:eastAsia="仿宋" w:cs="仿宋"/>
          <w:color w:val="000000"/>
          <w:sz w:val="32"/>
          <w:szCs w:val="32"/>
        </w:rPr>
        <w:t>特举办我校首届模拟职业能力大赛，现将有关事项通知如下：</w:t>
      </w:r>
    </w:p>
    <w:p>
      <w:pPr>
        <w:ind w:firstLine="643" w:firstLineChars="200"/>
        <w:rPr>
          <w:rFonts w:ascii="黑体" w:hAnsi="黑体" w:eastAsia="黑体" w:cs="黑体"/>
          <w:b/>
          <w:bCs/>
          <w:sz w:val="32"/>
          <w:szCs w:val="32"/>
        </w:rPr>
      </w:pPr>
      <w:r>
        <w:rPr>
          <w:rFonts w:hint="eastAsia" w:ascii="黑体" w:hAnsi="黑体" w:eastAsia="黑体" w:cs="黑体"/>
          <w:b/>
          <w:bCs/>
          <w:sz w:val="32"/>
          <w:szCs w:val="32"/>
        </w:rPr>
        <w:t>一、活动主题</w:t>
      </w:r>
    </w:p>
    <w:p>
      <w:pPr>
        <w:widowControl/>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“逐梦青春，‘职’争朝夕”大学生模拟职业能力大赛</w:t>
      </w:r>
    </w:p>
    <w:p>
      <w:pPr>
        <w:ind w:firstLine="643" w:firstLineChars="200"/>
        <w:rPr>
          <w:rFonts w:ascii="黑体" w:hAnsi="黑体" w:eastAsia="黑体" w:cs="黑体"/>
          <w:b/>
          <w:bCs/>
          <w:sz w:val="32"/>
          <w:szCs w:val="32"/>
        </w:rPr>
      </w:pPr>
      <w:r>
        <w:rPr>
          <w:rFonts w:hint="eastAsia" w:ascii="黑体" w:hAnsi="黑体" w:eastAsia="黑体" w:cs="黑体"/>
          <w:b/>
          <w:bCs/>
          <w:sz w:val="32"/>
          <w:szCs w:val="32"/>
        </w:rPr>
        <w:t>二、大赛组织</w:t>
      </w:r>
    </w:p>
    <w:p>
      <w:pPr>
        <w:ind w:firstLine="640" w:firstLineChars="200"/>
        <w:rPr>
          <w:rFonts w:ascii="仿宋" w:hAnsi="仿宋" w:eastAsia="仿宋" w:cs="仿宋"/>
          <w:sz w:val="32"/>
          <w:szCs w:val="32"/>
        </w:rPr>
      </w:pPr>
      <w:r>
        <w:rPr>
          <w:rFonts w:hint="eastAsia" w:ascii="仿宋" w:hAnsi="仿宋" w:eastAsia="仿宋" w:cs="仿宋"/>
          <w:sz w:val="32"/>
          <w:szCs w:val="32"/>
        </w:rPr>
        <w:t>主办单位：</w:t>
      </w:r>
      <w:r>
        <w:rPr>
          <w:rFonts w:hint="eastAsia" w:ascii="仿宋" w:hAnsi="仿宋" w:eastAsia="仿宋" w:cs="仿宋"/>
          <w:sz w:val="32"/>
          <w:szCs w:val="32"/>
          <w:lang w:eastAsia="zh-CN"/>
        </w:rPr>
        <w:t>校</w:t>
      </w:r>
      <w:r>
        <w:rPr>
          <w:rFonts w:hint="eastAsia" w:ascii="仿宋" w:hAnsi="仿宋" w:eastAsia="仿宋" w:cs="仿宋"/>
          <w:sz w:val="32"/>
          <w:szCs w:val="32"/>
        </w:rPr>
        <w:t>团委</w:t>
      </w:r>
    </w:p>
    <w:p>
      <w:pPr>
        <w:ind w:firstLine="640" w:firstLineChars="200"/>
        <w:rPr>
          <w:rFonts w:ascii="仿宋" w:hAnsi="仿宋" w:eastAsia="仿宋" w:cs="仿宋"/>
          <w:sz w:val="32"/>
          <w:szCs w:val="32"/>
        </w:rPr>
      </w:pPr>
      <w:r>
        <w:rPr>
          <w:rFonts w:hint="eastAsia" w:ascii="仿宋" w:hAnsi="仿宋" w:eastAsia="仿宋" w:cs="仿宋"/>
          <w:sz w:val="32"/>
          <w:szCs w:val="32"/>
        </w:rPr>
        <w:t>承办单位：国际商学院</w:t>
      </w:r>
    </w:p>
    <w:p>
      <w:pPr>
        <w:ind w:firstLine="643" w:firstLineChars="200"/>
        <w:rPr>
          <w:rFonts w:ascii="黑体" w:hAnsi="黑体" w:eastAsia="黑体" w:cs="黑体"/>
          <w:b/>
          <w:bCs/>
          <w:sz w:val="32"/>
          <w:szCs w:val="32"/>
        </w:rPr>
      </w:pPr>
      <w:r>
        <w:rPr>
          <w:rFonts w:hint="eastAsia" w:ascii="黑体" w:hAnsi="黑体" w:eastAsia="黑体" w:cs="黑体"/>
          <w:b/>
          <w:bCs/>
          <w:sz w:val="32"/>
          <w:szCs w:val="32"/>
        </w:rPr>
        <w:t>三、参赛对象</w:t>
      </w:r>
    </w:p>
    <w:p>
      <w:pPr>
        <w:ind w:firstLine="640" w:firstLineChars="200"/>
        <w:rPr>
          <w:rFonts w:ascii="仿宋" w:hAnsi="仿宋" w:eastAsia="仿宋" w:cs="仿宋"/>
          <w:sz w:val="32"/>
          <w:szCs w:val="32"/>
        </w:rPr>
      </w:pPr>
      <w:r>
        <w:rPr>
          <w:rFonts w:hint="eastAsia" w:ascii="仿宋" w:hAnsi="仿宋" w:eastAsia="仿宋" w:cs="仿宋"/>
          <w:sz w:val="32"/>
          <w:szCs w:val="32"/>
        </w:rPr>
        <w:t>陕西师范大学全体在校学生</w:t>
      </w:r>
    </w:p>
    <w:p>
      <w:pPr>
        <w:ind w:firstLine="643" w:firstLineChars="200"/>
        <w:rPr>
          <w:rFonts w:ascii="黑体" w:hAnsi="黑体" w:eastAsia="黑体" w:cs="黑体"/>
          <w:b/>
          <w:bCs/>
          <w:sz w:val="32"/>
          <w:szCs w:val="32"/>
        </w:rPr>
      </w:pPr>
      <w:r>
        <w:rPr>
          <w:rFonts w:hint="eastAsia" w:ascii="黑体" w:hAnsi="黑体" w:eastAsia="黑体" w:cs="黑体"/>
          <w:b/>
          <w:bCs/>
          <w:sz w:val="32"/>
          <w:szCs w:val="32"/>
        </w:rPr>
        <w:t>四、活动内容</w:t>
      </w:r>
    </w:p>
    <w:p>
      <w:pPr>
        <w:ind w:firstLine="640" w:firstLineChars="200"/>
        <w:rPr>
          <w:rFonts w:ascii="仿宋" w:hAnsi="仿宋" w:eastAsia="仿宋" w:cs="仿宋"/>
          <w:sz w:val="32"/>
          <w:szCs w:val="32"/>
        </w:rPr>
      </w:pPr>
      <w:r>
        <w:rPr>
          <w:rFonts w:hint="eastAsia" w:ascii="仿宋" w:hAnsi="仿宋" w:eastAsia="仿宋" w:cs="仿宋"/>
          <w:sz w:val="32"/>
          <w:szCs w:val="32"/>
        </w:rPr>
        <w:t>1.“职场起航”简历制作大赛</w:t>
      </w:r>
    </w:p>
    <w:p>
      <w:pPr>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w:t>
      </w:r>
      <w:r>
        <w:rPr>
          <w:rFonts w:hint="eastAsia" w:ascii="仿宋" w:hAnsi="仿宋" w:eastAsia="仿宋" w:cs="仿宋"/>
          <w:sz w:val="32"/>
          <w:szCs w:val="32"/>
        </w:rPr>
        <w:t>“一站到底”职场知识竞赛</w:t>
      </w:r>
    </w:p>
    <w:p>
      <w:pPr>
        <w:ind w:firstLine="640" w:firstLineChars="200"/>
        <w:rPr>
          <w:rFonts w:ascii="仿宋" w:hAnsi="仿宋" w:eastAsia="仿宋" w:cs="仿宋"/>
          <w:sz w:val="32"/>
          <w:szCs w:val="32"/>
        </w:rPr>
      </w:pPr>
      <w:r>
        <w:rPr>
          <w:rFonts w:hint="eastAsia" w:ascii="仿宋" w:hAnsi="仿宋" w:eastAsia="仿宋" w:cs="仿宋"/>
          <w:sz w:val="32"/>
          <w:szCs w:val="32"/>
        </w:rPr>
        <w:t>3.“非你莫属”竞聘面试大赛</w:t>
      </w:r>
    </w:p>
    <w:p>
      <w:pPr>
        <w:widowControl/>
        <w:ind w:firstLine="643" w:firstLineChars="200"/>
        <w:jc w:val="left"/>
        <w:rPr>
          <w:rFonts w:ascii="黑体" w:hAnsi="黑体" w:eastAsia="黑体" w:cs="黑体"/>
          <w:b/>
          <w:bCs/>
          <w:sz w:val="32"/>
          <w:szCs w:val="32"/>
        </w:rPr>
      </w:pPr>
      <w:r>
        <w:rPr>
          <w:rFonts w:hint="eastAsia" w:ascii="黑体" w:hAnsi="黑体" w:eastAsia="黑体" w:cs="黑体"/>
          <w:b/>
          <w:bCs/>
          <w:sz w:val="32"/>
          <w:szCs w:val="32"/>
        </w:rPr>
        <w:t>六、比赛流程</w:t>
      </w:r>
    </w:p>
    <w:p>
      <w:pPr>
        <w:widowControl/>
        <w:ind w:firstLine="640" w:firstLineChars="200"/>
        <w:jc w:val="left"/>
        <w:rPr>
          <w:rFonts w:ascii="仿宋" w:hAnsi="仿宋" w:eastAsia="仿宋" w:cs="仿宋"/>
          <w:sz w:val="32"/>
          <w:szCs w:val="32"/>
        </w:rPr>
      </w:pPr>
      <w:r>
        <w:rPr>
          <w:rFonts w:hint="eastAsia" w:ascii="仿宋" w:hAnsi="仿宋" w:eastAsia="仿宋" w:cs="仿宋"/>
          <w:sz w:val="32"/>
          <w:szCs w:val="32"/>
        </w:rPr>
        <w:t>（一）“职场起航”简历制作大赛</w:t>
      </w:r>
    </w:p>
    <w:p>
      <w:pPr>
        <w:ind w:firstLine="640" w:firstLineChars="200"/>
        <w:rPr>
          <w:rFonts w:ascii="仿宋" w:hAnsi="仿宋" w:eastAsia="仿宋" w:cs="仿宋"/>
          <w:sz w:val="32"/>
          <w:szCs w:val="32"/>
        </w:rPr>
      </w:pPr>
      <w:r>
        <w:rPr>
          <w:rFonts w:hint="eastAsia" w:ascii="仿宋" w:hAnsi="仿宋" w:eastAsia="仿宋" w:cs="仿宋"/>
          <w:sz w:val="32"/>
          <w:szCs w:val="32"/>
        </w:rPr>
        <w:t>1.活动目的</w:t>
      </w:r>
    </w:p>
    <w:p>
      <w:pPr>
        <w:ind w:firstLine="640" w:firstLineChars="200"/>
        <w:rPr>
          <w:rFonts w:ascii="仿宋" w:hAnsi="仿宋" w:eastAsia="仿宋" w:cs="仿宋"/>
          <w:sz w:val="32"/>
          <w:szCs w:val="32"/>
        </w:rPr>
      </w:pPr>
      <w:r>
        <w:rPr>
          <w:rFonts w:hint="eastAsia" w:ascii="仿宋" w:hAnsi="仿宋" w:eastAsia="仿宋" w:cs="仿宋"/>
          <w:sz w:val="32"/>
          <w:szCs w:val="32"/>
        </w:rPr>
        <w:t>为帮助广大学生增强就业意识，充分做好就业前准备，也为提高我校毕业生个人简历的整体质量，使其制作出优秀的个人简历并能在求职过程中吸引更多用人单位的注意力，在严峻的就业形势中脱颖而出，成功获得面试机会甚至理想岗位，特举办此次“职场启航”简历制作大赛。</w:t>
      </w:r>
    </w:p>
    <w:p>
      <w:pPr>
        <w:ind w:firstLine="640" w:firstLineChars="200"/>
        <w:rPr>
          <w:rFonts w:ascii="仿宋" w:hAnsi="仿宋" w:eastAsia="仿宋" w:cs="仿宋"/>
          <w:sz w:val="32"/>
          <w:szCs w:val="32"/>
        </w:rPr>
      </w:pPr>
      <w:r>
        <w:rPr>
          <w:rFonts w:hint="eastAsia" w:ascii="仿宋" w:hAnsi="仿宋" w:eastAsia="仿宋" w:cs="仿宋"/>
          <w:sz w:val="32"/>
          <w:szCs w:val="32"/>
        </w:rPr>
        <w:t>2.报名/投稿截止时间</w:t>
      </w:r>
    </w:p>
    <w:p>
      <w:pPr>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2018年5月</w:t>
      </w:r>
      <w:r>
        <w:rPr>
          <w:rFonts w:hint="eastAsia" w:ascii="仿宋" w:hAnsi="仿宋" w:eastAsia="仿宋" w:cs="仿宋"/>
          <w:sz w:val="32"/>
          <w:szCs w:val="32"/>
          <w:highlight w:val="none"/>
          <w:lang w:val="en-US" w:eastAsia="zh-CN"/>
        </w:rPr>
        <w:t>15</w:t>
      </w:r>
      <w:r>
        <w:rPr>
          <w:rFonts w:hint="eastAsia" w:ascii="仿宋" w:hAnsi="仿宋" w:eastAsia="仿宋" w:cs="仿宋"/>
          <w:sz w:val="32"/>
          <w:szCs w:val="32"/>
          <w:highlight w:val="none"/>
        </w:rPr>
        <w:t>日</w:t>
      </w:r>
    </w:p>
    <w:p>
      <w:pPr>
        <w:ind w:firstLine="640" w:firstLineChars="200"/>
        <w:rPr>
          <w:rFonts w:ascii="仿宋" w:hAnsi="仿宋" w:eastAsia="仿宋" w:cs="仿宋"/>
          <w:sz w:val="32"/>
          <w:szCs w:val="32"/>
        </w:rPr>
      </w:pPr>
      <w:r>
        <w:rPr>
          <w:rFonts w:hint="eastAsia" w:ascii="仿宋" w:hAnsi="仿宋" w:eastAsia="仿宋" w:cs="仿宋"/>
          <w:sz w:val="32"/>
          <w:szCs w:val="32"/>
        </w:rPr>
        <w:t>3.报名方式</w:t>
      </w:r>
    </w:p>
    <w:p>
      <w:pPr>
        <w:ind w:firstLine="640" w:firstLineChars="200"/>
        <w:rPr>
          <w:rFonts w:ascii="仿宋" w:hAnsi="仿宋" w:eastAsia="仿宋" w:cs="仿宋"/>
          <w:sz w:val="32"/>
          <w:szCs w:val="32"/>
        </w:rPr>
      </w:pPr>
      <w:r>
        <w:rPr>
          <w:rFonts w:hint="eastAsia" w:ascii="仿宋" w:hAnsi="仿宋" w:eastAsia="仿宋" w:cs="仿宋"/>
          <w:sz w:val="32"/>
          <w:szCs w:val="32"/>
        </w:rPr>
        <w:t>以个人为单位，自由报名参加</w:t>
      </w:r>
    </w:p>
    <w:p>
      <w:pPr>
        <w:ind w:firstLine="640" w:firstLineChars="200"/>
        <w:rPr>
          <w:rFonts w:ascii="仿宋" w:hAnsi="仿宋" w:eastAsia="仿宋" w:cs="仿宋"/>
          <w:sz w:val="32"/>
          <w:szCs w:val="32"/>
        </w:rPr>
      </w:pPr>
      <w:r>
        <w:rPr>
          <w:rFonts w:hint="eastAsia" w:ascii="仿宋" w:hAnsi="仿宋" w:eastAsia="仿宋" w:cs="仿宋"/>
          <w:sz w:val="32"/>
          <w:szCs w:val="32"/>
        </w:rPr>
        <w:t>4.活动说明</w:t>
      </w:r>
    </w:p>
    <w:p>
      <w:pPr>
        <w:ind w:firstLine="640" w:firstLineChars="200"/>
        <w:rPr>
          <w:rFonts w:ascii="仿宋" w:hAnsi="仿宋" w:eastAsia="仿宋" w:cs="仿宋"/>
          <w:sz w:val="32"/>
          <w:szCs w:val="32"/>
        </w:rPr>
      </w:pPr>
      <w:r>
        <w:rPr>
          <w:rFonts w:hint="eastAsia" w:ascii="仿宋" w:hAnsi="仿宋" w:eastAsia="仿宋" w:cs="仿宋"/>
          <w:sz w:val="32"/>
          <w:szCs w:val="32"/>
        </w:rPr>
        <w:t>大赛采用线上投稿的方式，分为师范类、非师范类、术科类三个组别进行，参赛选手自宣传日起开始报名投稿，将制作好的个人简历按照比赛组别于截至日期前发送至国际商学院学生会邮箱shijianbu16@126.com（</w:t>
      </w:r>
      <w:r>
        <w:rPr>
          <w:rFonts w:hint="eastAsia" w:ascii="仿宋" w:hAnsi="仿宋" w:eastAsia="仿宋" w:cs="仿宋"/>
          <w:b/>
          <w:bCs/>
          <w:sz w:val="32"/>
          <w:szCs w:val="32"/>
        </w:rPr>
        <w:t>文件和邮件主题统一署名为“职场启航”+组别+学院名称+年级+专业+姓名，师范类学生统一备注师范类组别，如：“职场启航”+师范类+计算机科学学院+2016级+计算机教育+张三</w:t>
      </w:r>
      <w:r>
        <w:rPr>
          <w:rFonts w:hint="eastAsia" w:ascii="仿宋" w:hAnsi="仿宋" w:eastAsia="仿宋" w:cs="仿宋"/>
          <w:sz w:val="32"/>
          <w:szCs w:val="32"/>
        </w:rPr>
        <w:t>）。由校6名优秀毕业学生代表评委和4名教师评委组成评选委员会，根据简历制作大赛评分标准对各作品进行评审判定。</w:t>
      </w:r>
    </w:p>
    <w:p>
      <w:pPr>
        <w:ind w:firstLine="640" w:firstLineChars="200"/>
        <w:rPr>
          <w:rFonts w:ascii="仿宋" w:hAnsi="仿宋" w:eastAsia="仿宋" w:cs="仿宋"/>
          <w:sz w:val="32"/>
          <w:szCs w:val="32"/>
        </w:rPr>
      </w:pPr>
      <w:r>
        <w:rPr>
          <w:rFonts w:hint="eastAsia" w:ascii="仿宋" w:hAnsi="仿宋" w:eastAsia="仿宋" w:cs="仿宋"/>
          <w:sz w:val="32"/>
          <w:szCs w:val="32"/>
        </w:rPr>
        <w:t>5.活动要求</w:t>
      </w:r>
    </w:p>
    <w:p>
      <w:pPr>
        <w:ind w:firstLine="640" w:firstLineChars="200"/>
        <w:rPr>
          <w:rFonts w:ascii="仿宋" w:hAnsi="仿宋" w:eastAsia="仿宋" w:cs="仿宋"/>
          <w:sz w:val="32"/>
          <w:szCs w:val="32"/>
        </w:rPr>
      </w:pPr>
      <w:r>
        <w:rPr>
          <w:rFonts w:hint="eastAsia" w:ascii="仿宋" w:hAnsi="仿宋" w:eastAsia="仿宋" w:cs="仿宋"/>
          <w:sz w:val="32"/>
          <w:szCs w:val="32"/>
        </w:rPr>
        <w:t>1）参赛简历电子版要求PDF格式，尺寸A4；</w:t>
      </w:r>
    </w:p>
    <w:p>
      <w:pPr>
        <w:ind w:firstLine="640" w:firstLineChars="200"/>
        <w:rPr>
          <w:rFonts w:ascii="仿宋" w:hAnsi="仿宋" w:eastAsia="仿宋" w:cs="仿宋"/>
          <w:sz w:val="32"/>
          <w:szCs w:val="32"/>
        </w:rPr>
      </w:pPr>
      <w:r>
        <w:rPr>
          <w:rFonts w:hint="eastAsia" w:ascii="仿宋" w:hAnsi="仿宋" w:eastAsia="仿宋" w:cs="仿宋"/>
          <w:sz w:val="32"/>
          <w:szCs w:val="32"/>
        </w:rPr>
        <w:t>2）简历的内容可根据自己的兴趣自由创作，但必须明确求职意向（求职岗位），必须是真实的企业和真实的应聘岗位，主题明确，构思新颖；</w:t>
      </w:r>
    </w:p>
    <w:p>
      <w:pPr>
        <w:ind w:firstLine="640" w:firstLineChars="200"/>
        <w:rPr>
          <w:rFonts w:ascii="仿宋" w:hAnsi="仿宋" w:eastAsia="仿宋" w:cs="仿宋"/>
          <w:sz w:val="32"/>
          <w:szCs w:val="32"/>
        </w:rPr>
      </w:pPr>
      <w:r>
        <w:rPr>
          <w:rFonts w:hint="eastAsia" w:ascii="仿宋" w:hAnsi="仿宋" w:eastAsia="仿宋" w:cs="仿宋"/>
          <w:sz w:val="32"/>
          <w:szCs w:val="32"/>
        </w:rPr>
        <w:t>3）简历至少应包括个人基本信息、个人自述（不超过800字）、求职意向、教育背景、实践经历、获奖情况等内容，形式不限、要求内容真实，不得捏造，且必须附上与实际情况相符的获奖证书电子版；</w:t>
      </w:r>
    </w:p>
    <w:p>
      <w:pPr>
        <w:ind w:firstLine="640" w:firstLineChars="200"/>
        <w:rPr>
          <w:rFonts w:ascii="仿宋" w:hAnsi="仿宋" w:eastAsia="仿宋" w:cs="仿宋"/>
          <w:sz w:val="32"/>
          <w:szCs w:val="32"/>
        </w:rPr>
      </w:pPr>
      <w:r>
        <w:rPr>
          <w:rFonts w:hint="eastAsia" w:ascii="仿宋" w:hAnsi="仿宋" w:eastAsia="仿宋" w:cs="仿宋"/>
          <w:sz w:val="32"/>
          <w:szCs w:val="32"/>
        </w:rPr>
        <w:t>4）简历要求突出自己的优势和特点，排版整洁，思路清晰，反映出个人真实、准确的形象，强调自身潜力。</w:t>
      </w:r>
    </w:p>
    <w:p>
      <w:pPr>
        <w:ind w:firstLine="640" w:firstLineChars="200"/>
        <w:rPr>
          <w:rFonts w:ascii="仿宋" w:hAnsi="仿宋" w:eastAsia="仿宋" w:cs="仿宋"/>
          <w:sz w:val="32"/>
          <w:szCs w:val="32"/>
        </w:rPr>
      </w:pPr>
      <w:r>
        <w:rPr>
          <w:rFonts w:hint="eastAsia" w:ascii="仿宋" w:hAnsi="仿宋" w:eastAsia="仿宋" w:cs="仿宋"/>
          <w:sz w:val="32"/>
          <w:szCs w:val="32"/>
        </w:rPr>
        <w:t>6.奖项设置</w:t>
      </w:r>
    </w:p>
    <w:p>
      <w:pPr>
        <w:ind w:firstLine="640" w:firstLineChars="200"/>
        <w:rPr>
          <w:rFonts w:ascii="仿宋" w:hAnsi="仿宋" w:eastAsia="仿宋" w:cs="仿宋"/>
          <w:sz w:val="32"/>
          <w:szCs w:val="32"/>
        </w:rPr>
      </w:pPr>
      <w:r>
        <w:rPr>
          <w:rFonts w:hint="eastAsia" w:ascii="仿宋" w:hAnsi="仿宋" w:eastAsia="仿宋" w:cs="仿宋"/>
          <w:sz w:val="32"/>
          <w:szCs w:val="32"/>
        </w:rPr>
        <w:t>大赛设一等奖1名、二等奖2名、三等奖3名、“最佳人气奖”若干名（线上投票产生）。</w:t>
      </w:r>
    </w:p>
    <w:p>
      <w:pPr>
        <w:ind w:firstLine="640" w:firstLineChars="200"/>
        <w:rPr>
          <w:rFonts w:ascii="仿宋" w:hAnsi="仿宋" w:eastAsia="仿宋" w:cs="仿宋"/>
          <w:sz w:val="32"/>
          <w:szCs w:val="32"/>
        </w:rPr>
      </w:pPr>
      <w:r>
        <w:rPr>
          <w:rFonts w:hint="eastAsia" w:ascii="仿宋" w:hAnsi="仿宋" w:eastAsia="仿宋" w:cs="仿宋"/>
          <w:sz w:val="32"/>
          <w:szCs w:val="32"/>
        </w:rPr>
        <w:t>（二）“一站到底”职场知识竞赛</w:t>
      </w:r>
    </w:p>
    <w:p>
      <w:pPr>
        <w:ind w:firstLine="640" w:firstLineChars="200"/>
        <w:rPr>
          <w:rFonts w:ascii="仿宋" w:hAnsi="仿宋" w:eastAsia="仿宋" w:cs="仿宋"/>
          <w:sz w:val="32"/>
          <w:szCs w:val="32"/>
        </w:rPr>
      </w:pPr>
      <w:r>
        <w:rPr>
          <w:rFonts w:hint="eastAsia" w:ascii="仿宋" w:hAnsi="仿宋" w:eastAsia="仿宋" w:cs="仿宋"/>
          <w:sz w:val="32"/>
          <w:szCs w:val="32"/>
        </w:rPr>
        <w:t>1.活动目的</w:t>
      </w:r>
    </w:p>
    <w:p>
      <w:pPr>
        <w:ind w:firstLine="640" w:firstLineChars="200"/>
        <w:rPr>
          <w:rFonts w:ascii="仿宋" w:hAnsi="仿宋" w:eastAsia="仿宋" w:cs="仿宋"/>
          <w:sz w:val="32"/>
          <w:szCs w:val="32"/>
        </w:rPr>
      </w:pPr>
      <w:r>
        <w:rPr>
          <w:rFonts w:hint="eastAsia" w:ascii="仿宋" w:hAnsi="仿宋" w:eastAsia="仿宋" w:cs="仿宋"/>
          <w:sz w:val="32"/>
          <w:szCs w:val="32"/>
        </w:rPr>
        <w:t>为引导青年学子学习掌握公务员考试知识，应对公务员考试的压力，特举办此次“一站到底”职场知识竞赛。本次大赛采用知识竞答的模式，以近年公务员考试题为基础，从政治、历史、经济、数学、几何、逻辑等多重角度对同学们的逻辑思维能力、语言理解能力以及数量关系判断等基础能力进行全面考察。</w:t>
      </w:r>
    </w:p>
    <w:p>
      <w:pPr>
        <w:ind w:firstLine="640" w:firstLineChars="200"/>
        <w:rPr>
          <w:rFonts w:ascii="仿宋" w:hAnsi="仿宋" w:eastAsia="仿宋" w:cs="仿宋"/>
          <w:sz w:val="32"/>
          <w:szCs w:val="32"/>
        </w:rPr>
      </w:pPr>
      <w:r>
        <w:rPr>
          <w:rFonts w:hint="eastAsia" w:ascii="仿宋" w:hAnsi="仿宋" w:eastAsia="仿宋" w:cs="仿宋"/>
          <w:sz w:val="32"/>
          <w:szCs w:val="32"/>
        </w:rPr>
        <w:t>2.报名截止时间</w:t>
      </w:r>
    </w:p>
    <w:p>
      <w:pPr>
        <w:ind w:firstLine="640" w:firstLineChars="200"/>
        <w:rPr>
          <w:rFonts w:ascii="仿宋" w:hAnsi="仿宋" w:eastAsia="仿宋" w:cs="仿宋"/>
          <w:sz w:val="32"/>
          <w:szCs w:val="32"/>
        </w:rPr>
      </w:pPr>
      <w:r>
        <w:rPr>
          <w:rFonts w:hint="eastAsia" w:ascii="仿宋" w:hAnsi="仿宋" w:eastAsia="仿宋" w:cs="仿宋"/>
          <w:sz w:val="32"/>
          <w:szCs w:val="32"/>
        </w:rPr>
        <w:t>5月13日</w:t>
      </w:r>
    </w:p>
    <w:p>
      <w:pPr>
        <w:ind w:firstLine="640" w:firstLineChars="200"/>
        <w:rPr>
          <w:rFonts w:ascii="仿宋" w:hAnsi="仿宋" w:eastAsia="仿宋" w:cs="仿宋"/>
          <w:sz w:val="32"/>
          <w:szCs w:val="32"/>
        </w:rPr>
      </w:pPr>
      <w:r>
        <w:rPr>
          <w:rFonts w:hint="eastAsia" w:ascii="仿宋" w:hAnsi="仿宋" w:eastAsia="仿宋" w:cs="仿宋"/>
          <w:sz w:val="32"/>
          <w:szCs w:val="32"/>
        </w:rPr>
        <w:t>3.活动说明</w:t>
      </w:r>
    </w:p>
    <w:p>
      <w:pPr>
        <w:ind w:firstLine="640" w:firstLineChars="200"/>
        <w:rPr>
          <w:rFonts w:ascii="仿宋" w:hAnsi="仿宋" w:eastAsia="仿宋" w:cs="仿宋"/>
          <w:sz w:val="32"/>
          <w:szCs w:val="32"/>
        </w:rPr>
      </w:pPr>
      <w:r>
        <w:rPr>
          <w:rFonts w:hint="eastAsia" w:ascii="仿宋" w:hAnsi="仿宋" w:eastAsia="仿宋" w:cs="仿宋"/>
          <w:sz w:val="32"/>
          <w:szCs w:val="32"/>
        </w:rPr>
        <w:t>参赛同学将电子版报名表（附件1）发送至商学院学生会邮箱shijianbu16@126.com（</w:t>
      </w:r>
      <w:r>
        <w:rPr>
          <w:rFonts w:hint="eastAsia" w:ascii="仿宋" w:hAnsi="仿宋" w:eastAsia="仿宋" w:cs="仿宋"/>
          <w:b/>
          <w:bCs/>
          <w:sz w:val="32"/>
          <w:szCs w:val="32"/>
        </w:rPr>
        <w:t>文件和邮件主题统一署名为“一站到底”+学院名称+年级+专业+姓名，如：“一站到底”+国际商学院+2016级+金融学一班+张三</w:t>
      </w:r>
      <w:r>
        <w:rPr>
          <w:rFonts w:hint="eastAsia" w:ascii="仿宋" w:hAnsi="仿宋" w:eastAsia="仿宋" w:cs="仿宋"/>
          <w:sz w:val="32"/>
          <w:szCs w:val="32"/>
        </w:rPr>
        <w:t>）初赛用笔试形式对报名选手进行筛选，角逐八强进入决赛，决赛选手共经历必答和抢答两大过程进行最终冠军的争夺。必答题目包括10道单选（每题3分）、6道多选（每题5分，答错或不答、漏答不得分）、5道判断（每道4分）。抢答环节包括40道题目，题型不限，分值均为5分。</w:t>
      </w:r>
    </w:p>
    <w:p>
      <w:pPr>
        <w:ind w:firstLine="640" w:firstLineChars="200"/>
        <w:rPr>
          <w:rFonts w:ascii="仿宋" w:hAnsi="仿宋" w:eastAsia="仿宋" w:cs="仿宋"/>
          <w:sz w:val="32"/>
          <w:szCs w:val="32"/>
        </w:rPr>
      </w:pPr>
      <w:r>
        <w:rPr>
          <w:rFonts w:hint="eastAsia" w:ascii="仿宋" w:hAnsi="仿宋" w:eastAsia="仿宋" w:cs="仿宋"/>
          <w:sz w:val="32"/>
          <w:szCs w:val="32"/>
        </w:rPr>
        <w:t>4.活动要求</w:t>
      </w:r>
    </w:p>
    <w:p>
      <w:pPr>
        <w:ind w:firstLine="640" w:firstLineChars="200"/>
        <w:rPr>
          <w:rFonts w:ascii="仿宋" w:hAnsi="仿宋" w:eastAsia="仿宋" w:cs="仿宋"/>
          <w:sz w:val="32"/>
          <w:szCs w:val="32"/>
        </w:rPr>
      </w:pPr>
      <w:r>
        <w:rPr>
          <w:rFonts w:hint="eastAsia" w:ascii="仿宋" w:hAnsi="仿宋" w:eastAsia="仿宋" w:cs="仿宋"/>
          <w:sz w:val="32"/>
          <w:szCs w:val="32"/>
        </w:rPr>
        <w:t>1）参赛人员需遵守诚信比赛规则，诚实作答，严禁舞弊，一经发现取消比赛资格。</w:t>
      </w:r>
    </w:p>
    <w:p>
      <w:pPr>
        <w:ind w:firstLine="640" w:firstLineChars="200"/>
        <w:rPr>
          <w:rFonts w:ascii="仿宋" w:hAnsi="仿宋" w:eastAsia="仿宋" w:cs="仿宋"/>
          <w:sz w:val="32"/>
          <w:szCs w:val="32"/>
        </w:rPr>
      </w:pPr>
      <w:r>
        <w:rPr>
          <w:rFonts w:hint="eastAsia" w:ascii="仿宋" w:hAnsi="仿宋" w:eastAsia="仿宋" w:cs="仿宋"/>
          <w:sz w:val="32"/>
          <w:szCs w:val="32"/>
        </w:rPr>
        <w:t>本次大赛初赛将以笔试形式进行，题量为100道，题型为选择题，比赛时间地点待定。</w:t>
      </w:r>
    </w:p>
    <w:p>
      <w:pPr>
        <w:ind w:firstLine="640" w:firstLineChars="200"/>
        <w:rPr>
          <w:rFonts w:ascii="仿宋" w:hAnsi="仿宋" w:eastAsia="仿宋" w:cs="仿宋"/>
          <w:sz w:val="32"/>
          <w:szCs w:val="32"/>
        </w:rPr>
      </w:pPr>
      <w:r>
        <w:rPr>
          <w:rFonts w:hint="eastAsia" w:ascii="仿宋" w:hAnsi="仿宋" w:eastAsia="仿宋" w:cs="仿宋"/>
          <w:sz w:val="32"/>
          <w:szCs w:val="32"/>
        </w:rPr>
        <w:t>决赛部分，单选和判断部分选手必须在主持人念完题目之后5秒内进行回答，否则题目作废；多选题部分选手必须在主持人念完题目后15秒内给出答案，否则题目作废。</w:t>
      </w:r>
    </w:p>
    <w:p>
      <w:pPr>
        <w:ind w:firstLine="640" w:firstLineChars="200"/>
        <w:rPr>
          <w:rFonts w:ascii="仿宋" w:hAnsi="仿宋" w:eastAsia="仿宋" w:cs="仿宋"/>
          <w:sz w:val="32"/>
          <w:szCs w:val="32"/>
        </w:rPr>
      </w:pPr>
      <w:r>
        <w:rPr>
          <w:rFonts w:hint="eastAsia" w:ascii="仿宋" w:hAnsi="仿宋" w:eastAsia="仿宋" w:cs="仿宋"/>
          <w:sz w:val="32"/>
          <w:szCs w:val="32"/>
        </w:rPr>
        <w:t>5.奖项设置</w:t>
      </w:r>
    </w:p>
    <w:p>
      <w:pPr>
        <w:ind w:firstLine="640" w:firstLineChars="200"/>
        <w:rPr>
          <w:rFonts w:ascii="仿宋" w:hAnsi="仿宋" w:eastAsia="仿宋" w:cs="仿宋"/>
          <w:sz w:val="32"/>
          <w:szCs w:val="32"/>
        </w:rPr>
      </w:pPr>
      <w:r>
        <w:rPr>
          <w:rFonts w:hint="eastAsia" w:ascii="仿宋" w:hAnsi="仿宋" w:eastAsia="仿宋" w:cs="仿宋"/>
          <w:sz w:val="32"/>
          <w:szCs w:val="32"/>
        </w:rPr>
        <w:t>大赛设一等奖2名、二等奖3名、三等奖4名。</w:t>
      </w:r>
    </w:p>
    <w:p>
      <w:pPr>
        <w:ind w:firstLine="640" w:firstLineChars="200"/>
        <w:rPr>
          <w:rFonts w:ascii="仿宋" w:hAnsi="仿宋" w:eastAsia="仿宋" w:cs="仿宋"/>
          <w:sz w:val="32"/>
          <w:szCs w:val="32"/>
        </w:rPr>
      </w:pPr>
      <w:r>
        <w:rPr>
          <w:rFonts w:hint="eastAsia" w:ascii="仿宋" w:hAnsi="仿宋" w:eastAsia="仿宋" w:cs="仿宋"/>
          <w:sz w:val="32"/>
          <w:szCs w:val="32"/>
        </w:rPr>
        <w:t>（三）“非你莫属”竞聘面试大赛</w:t>
      </w:r>
    </w:p>
    <w:p>
      <w:pPr>
        <w:ind w:firstLine="640" w:firstLineChars="200"/>
        <w:rPr>
          <w:rFonts w:ascii="仿宋" w:hAnsi="仿宋" w:eastAsia="仿宋" w:cs="仿宋"/>
          <w:sz w:val="32"/>
          <w:szCs w:val="32"/>
        </w:rPr>
      </w:pPr>
      <w:r>
        <w:rPr>
          <w:rFonts w:hint="eastAsia" w:ascii="仿宋" w:hAnsi="仿宋" w:eastAsia="仿宋" w:cs="仿宋"/>
          <w:sz w:val="32"/>
          <w:szCs w:val="32"/>
        </w:rPr>
        <w:t>1.活动目的</w:t>
      </w:r>
    </w:p>
    <w:p>
      <w:pPr>
        <w:ind w:firstLine="640" w:firstLineChars="200"/>
        <w:rPr>
          <w:rFonts w:ascii="仿宋" w:hAnsi="仿宋" w:eastAsia="仿宋" w:cs="仿宋"/>
          <w:sz w:val="32"/>
          <w:szCs w:val="32"/>
        </w:rPr>
      </w:pPr>
      <w:r>
        <w:rPr>
          <w:rFonts w:hint="eastAsia" w:ascii="仿宋" w:hAnsi="仿宋" w:eastAsia="仿宋" w:cs="仿宋"/>
          <w:sz w:val="32"/>
          <w:szCs w:val="32"/>
        </w:rPr>
        <w:t>以模拟职场招聘的形式让青年更直观感受真正职场，活动采取模拟结构化面试的形式进行，旨在帮助求职者充分认识自我，发现自身优势，强化核心竞争力，明确自己的职业发展方向，为求职打下坚实基础。</w:t>
      </w:r>
    </w:p>
    <w:p>
      <w:pPr>
        <w:ind w:firstLine="640" w:firstLineChars="200"/>
        <w:rPr>
          <w:rFonts w:ascii="仿宋" w:hAnsi="仿宋" w:eastAsia="仿宋" w:cs="仿宋"/>
          <w:sz w:val="32"/>
          <w:szCs w:val="32"/>
        </w:rPr>
      </w:pPr>
      <w:r>
        <w:rPr>
          <w:rFonts w:hint="eastAsia" w:ascii="仿宋" w:hAnsi="仿宋" w:eastAsia="仿宋" w:cs="仿宋"/>
          <w:sz w:val="32"/>
          <w:szCs w:val="32"/>
        </w:rPr>
        <w:t>2.报名截止时间</w:t>
      </w:r>
    </w:p>
    <w:p>
      <w:pPr>
        <w:ind w:firstLine="640" w:firstLineChars="200"/>
        <w:rPr>
          <w:rFonts w:ascii="仿宋" w:hAnsi="仿宋" w:eastAsia="仿宋" w:cs="仿宋"/>
          <w:sz w:val="32"/>
          <w:szCs w:val="32"/>
        </w:rPr>
      </w:pPr>
      <w:r>
        <w:rPr>
          <w:rFonts w:hint="eastAsia" w:ascii="仿宋" w:hAnsi="仿宋" w:eastAsia="仿宋" w:cs="仿宋"/>
          <w:sz w:val="32"/>
          <w:szCs w:val="32"/>
        </w:rPr>
        <w:t>5月20日</w:t>
      </w:r>
    </w:p>
    <w:p>
      <w:pPr>
        <w:ind w:firstLine="640" w:firstLineChars="200"/>
        <w:rPr>
          <w:rFonts w:ascii="仿宋" w:hAnsi="仿宋" w:eastAsia="仿宋" w:cs="仿宋"/>
          <w:sz w:val="32"/>
          <w:szCs w:val="32"/>
        </w:rPr>
      </w:pPr>
      <w:r>
        <w:rPr>
          <w:rFonts w:hint="eastAsia" w:ascii="仿宋" w:hAnsi="仿宋" w:eastAsia="仿宋" w:cs="仿宋"/>
          <w:sz w:val="32"/>
          <w:szCs w:val="32"/>
        </w:rPr>
        <w:t>3.大赛内容</w:t>
      </w:r>
    </w:p>
    <w:p>
      <w:pPr>
        <w:ind w:firstLine="640" w:firstLineChars="200"/>
        <w:rPr>
          <w:rFonts w:ascii="仿宋" w:hAnsi="仿宋" w:eastAsia="仿宋" w:cs="仿宋"/>
          <w:sz w:val="32"/>
          <w:szCs w:val="32"/>
        </w:rPr>
      </w:pPr>
      <w:r>
        <w:rPr>
          <w:rFonts w:hint="eastAsia" w:ascii="仿宋" w:hAnsi="仿宋" w:eastAsia="仿宋" w:cs="仿宋"/>
          <w:sz w:val="32"/>
          <w:szCs w:val="32"/>
        </w:rPr>
        <w:t>本次模拟面试共有5类岗位：高校行政管理人员、国企工作人员、中小学教师、其他企业技术研发人员、事业单位文职人员。参赛的同学将电子版报名表（格式见附件1）发送至国际商学院学生会邮箱shijianbu16@126.com（</w:t>
      </w:r>
      <w:r>
        <w:rPr>
          <w:rFonts w:hint="eastAsia" w:ascii="仿宋" w:hAnsi="仿宋" w:eastAsia="仿宋" w:cs="仿宋"/>
          <w:b/>
          <w:bCs/>
          <w:sz w:val="32"/>
          <w:szCs w:val="32"/>
        </w:rPr>
        <w:t>文件和邮件主题统一署名为“非你莫属”+学院名称+年级+专业+姓名，如：“非你莫属”+国际商学院+2016级+市场营销一班+张三</w:t>
      </w:r>
      <w:r>
        <w:rPr>
          <w:rFonts w:hint="eastAsia" w:ascii="仿宋" w:hAnsi="仿宋" w:eastAsia="仿宋" w:cs="仿宋"/>
          <w:sz w:val="32"/>
          <w:szCs w:val="32"/>
        </w:rPr>
        <w:t>）。</w:t>
      </w:r>
    </w:p>
    <w:p>
      <w:pPr>
        <w:ind w:firstLine="640" w:firstLineChars="200"/>
        <w:rPr>
          <w:rFonts w:ascii="仿宋" w:hAnsi="仿宋" w:eastAsia="仿宋" w:cs="仿宋"/>
          <w:sz w:val="32"/>
          <w:szCs w:val="32"/>
        </w:rPr>
      </w:pPr>
      <w:r>
        <w:rPr>
          <w:rFonts w:hint="eastAsia" w:ascii="仿宋" w:hAnsi="仿宋" w:eastAsia="仿宋" w:cs="仿宋"/>
          <w:sz w:val="32"/>
          <w:szCs w:val="32"/>
        </w:rPr>
        <w:t>面试环节共分为三个阶段</w:t>
      </w:r>
    </w:p>
    <w:p>
      <w:pPr>
        <w:ind w:firstLine="640" w:firstLineChars="200"/>
        <w:rPr>
          <w:rFonts w:ascii="仿宋" w:hAnsi="仿宋" w:eastAsia="仿宋" w:cs="仿宋"/>
          <w:sz w:val="32"/>
          <w:szCs w:val="32"/>
        </w:rPr>
      </w:pPr>
      <w:r>
        <w:rPr>
          <w:rFonts w:hint="eastAsia" w:ascii="仿宋" w:hAnsi="仿宋" w:eastAsia="仿宋" w:cs="仿宋"/>
          <w:sz w:val="32"/>
          <w:szCs w:val="32"/>
        </w:rPr>
        <w:t>个人陈述：每位选手将有3分钟的时间进行个人自述，包括自我介绍、求职意向等。</w:t>
      </w:r>
    </w:p>
    <w:p>
      <w:pPr>
        <w:ind w:firstLine="640" w:firstLineChars="200"/>
        <w:rPr>
          <w:rFonts w:ascii="仿宋" w:hAnsi="仿宋" w:eastAsia="仿宋" w:cs="仿宋"/>
          <w:sz w:val="32"/>
          <w:szCs w:val="32"/>
        </w:rPr>
      </w:pPr>
      <w:r>
        <w:rPr>
          <w:rFonts w:hint="eastAsia" w:ascii="仿宋" w:hAnsi="仿宋" w:eastAsia="仿宋" w:cs="仿宋"/>
          <w:sz w:val="32"/>
          <w:szCs w:val="32"/>
        </w:rPr>
        <w:t>必答题：每位选手随机抽取一道素质必答题，共有一分钟准备时间、两分钟作答时间。</w:t>
      </w:r>
    </w:p>
    <w:p>
      <w:pPr>
        <w:ind w:firstLine="640" w:firstLineChars="200"/>
        <w:rPr>
          <w:rFonts w:ascii="仿宋" w:hAnsi="仿宋" w:eastAsia="仿宋" w:cs="仿宋"/>
          <w:sz w:val="32"/>
          <w:szCs w:val="32"/>
        </w:rPr>
      </w:pPr>
      <w:r>
        <w:rPr>
          <w:rFonts w:hint="eastAsia" w:ascii="仿宋" w:hAnsi="仿宋" w:eastAsia="仿宋" w:cs="仿宋"/>
          <w:sz w:val="32"/>
          <w:szCs w:val="32"/>
        </w:rPr>
        <w:t>提问及评分：考官依据选手作答情况进行提问。评委根据选手每一阶段表现进行打分和投票，并进行针对性点评，给予建议与意见。</w:t>
      </w:r>
    </w:p>
    <w:p>
      <w:pPr>
        <w:ind w:firstLine="640" w:firstLineChars="200"/>
        <w:rPr>
          <w:rFonts w:ascii="仿宋" w:hAnsi="仿宋" w:eastAsia="仿宋" w:cs="仿宋"/>
          <w:sz w:val="32"/>
          <w:szCs w:val="32"/>
        </w:rPr>
      </w:pPr>
      <w:r>
        <w:rPr>
          <w:rFonts w:hint="eastAsia" w:ascii="仿宋" w:hAnsi="仿宋" w:eastAsia="仿宋" w:cs="仿宋"/>
          <w:sz w:val="32"/>
          <w:szCs w:val="32"/>
        </w:rPr>
        <w:t>4、奖项设置</w:t>
      </w:r>
    </w:p>
    <w:p>
      <w:pPr>
        <w:ind w:firstLine="640" w:firstLineChars="200"/>
        <w:rPr>
          <w:rFonts w:ascii="仿宋" w:hAnsi="仿宋" w:eastAsia="仿宋" w:cs="仿宋"/>
          <w:sz w:val="32"/>
          <w:szCs w:val="32"/>
        </w:rPr>
      </w:pPr>
      <w:r>
        <w:rPr>
          <w:rFonts w:hint="eastAsia" w:ascii="仿宋" w:hAnsi="仿宋" w:eastAsia="仿宋" w:cs="仿宋"/>
          <w:sz w:val="32"/>
          <w:szCs w:val="32"/>
        </w:rPr>
        <w:t>本次大赛共设一等奖2名、二等奖3名、三等奖4名、优秀奖若干名。</w:t>
      </w:r>
    </w:p>
    <w:p>
      <w:pPr>
        <w:ind w:firstLine="640" w:firstLineChars="200"/>
        <w:rPr>
          <w:rFonts w:ascii="方正小标宋简体" w:hAnsi="黑体" w:eastAsia="方正小标宋简体" w:cs="黑体"/>
          <w:b/>
          <w:bCs/>
          <w:sz w:val="32"/>
          <w:szCs w:val="32"/>
        </w:rPr>
      </w:pPr>
      <w:r>
        <w:rPr>
          <w:rFonts w:hint="eastAsia" w:ascii="方正小标宋简体" w:hAnsi="黑体" w:eastAsia="方正小标宋简体" w:cs="黑体"/>
          <w:b/>
          <w:bCs/>
          <w:sz w:val="32"/>
          <w:szCs w:val="32"/>
        </w:rPr>
        <w:t>八、联系方式</w:t>
      </w:r>
    </w:p>
    <w:p>
      <w:pPr>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总负责人：杨伊宁  15291181780</w:t>
      </w:r>
    </w:p>
    <w:p>
      <w:pPr>
        <w:ind w:firstLine="640" w:firstLineChars="200"/>
        <w:rPr>
          <w:rFonts w:ascii="仿宋_GB2312" w:hAnsi="仿宋" w:eastAsia="仿宋_GB2312" w:cs="仿宋"/>
          <w:sz w:val="32"/>
          <w:szCs w:val="32"/>
        </w:rPr>
      </w:pPr>
      <w:r>
        <w:rPr>
          <w:rFonts w:hint="eastAsia" w:ascii="仿宋" w:hAnsi="仿宋" w:eastAsia="仿宋" w:cs="仿宋"/>
          <w:sz w:val="32"/>
          <w:szCs w:val="32"/>
        </w:rPr>
        <w:t>“职场起航”简历制作大赛：</w:t>
      </w:r>
      <w:r>
        <w:rPr>
          <w:rFonts w:hint="eastAsia" w:ascii="仿宋_GB2312" w:hAnsi="仿宋" w:eastAsia="仿宋_GB2312" w:cs="仿宋"/>
          <w:sz w:val="32"/>
          <w:szCs w:val="32"/>
        </w:rPr>
        <w:t>周雅琪  18676906783</w:t>
      </w:r>
    </w:p>
    <w:p>
      <w:pPr>
        <w:ind w:firstLine="640" w:firstLineChars="200"/>
        <w:rPr>
          <w:rFonts w:ascii="仿宋" w:hAnsi="仿宋" w:eastAsia="仿宋" w:cs="仿宋"/>
          <w:sz w:val="32"/>
          <w:szCs w:val="32"/>
        </w:rPr>
      </w:pPr>
      <w:r>
        <w:rPr>
          <w:rFonts w:hint="eastAsia" w:ascii="仿宋" w:hAnsi="仿宋" w:eastAsia="仿宋" w:cs="仿宋"/>
          <w:sz w:val="32"/>
          <w:szCs w:val="32"/>
        </w:rPr>
        <w:t>“一站到底”职场知识竞赛：</w:t>
      </w:r>
      <w:r>
        <w:rPr>
          <w:rFonts w:hint="eastAsia" w:ascii="仿宋_GB2312" w:hAnsi="仿宋" w:eastAsia="仿宋_GB2312" w:cs="仿宋"/>
          <w:sz w:val="32"/>
          <w:szCs w:val="32"/>
        </w:rPr>
        <w:t>刘晨光  15829261791</w:t>
      </w:r>
    </w:p>
    <w:p>
      <w:pPr>
        <w:ind w:firstLine="640" w:firstLineChars="200"/>
        <w:rPr>
          <w:rFonts w:ascii="仿宋" w:hAnsi="仿宋" w:eastAsia="仿宋" w:cs="仿宋"/>
          <w:sz w:val="32"/>
          <w:szCs w:val="32"/>
        </w:rPr>
      </w:pPr>
      <w:r>
        <w:rPr>
          <w:rFonts w:hint="eastAsia" w:ascii="仿宋" w:hAnsi="仿宋" w:eastAsia="仿宋" w:cs="仿宋"/>
          <w:sz w:val="32"/>
          <w:szCs w:val="32"/>
        </w:rPr>
        <w:t>“非你莫属”竞聘面试大赛：</w:t>
      </w:r>
      <w:r>
        <w:rPr>
          <w:rFonts w:hint="eastAsia" w:ascii="仿宋_GB2312" w:hAnsi="仿宋" w:eastAsia="仿宋_GB2312" w:cs="仿宋"/>
          <w:sz w:val="32"/>
          <w:szCs w:val="32"/>
        </w:rPr>
        <w:t>徐旭东  18149363032</w:t>
      </w:r>
    </w:p>
    <w:p>
      <w:pPr>
        <w:ind w:firstLine="640" w:firstLineChars="200"/>
        <w:rPr>
          <w:rFonts w:ascii="仿宋_GB2312" w:hAnsi="仿宋" w:eastAsia="仿宋_GB2312" w:cs="仿宋"/>
          <w:sz w:val="32"/>
          <w:szCs w:val="32"/>
        </w:rPr>
      </w:pPr>
    </w:p>
    <w:p>
      <w:pPr>
        <w:ind w:firstLine="640" w:firstLineChars="200"/>
        <w:rPr>
          <w:rFonts w:ascii="仿宋" w:hAnsi="仿宋" w:eastAsia="仿宋" w:cs="仿宋"/>
          <w:color w:val="000000"/>
          <w:sz w:val="32"/>
          <w:szCs w:val="32"/>
        </w:rPr>
      </w:pPr>
    </w:p>
    <w:p>
      <w:pPr>
        <w:ind w:firstLine="640" w:firstLineChars="200"/>
        <w:rPr>
          <w:rFonts w:ascii="仿宋_GB2312" w:hAnsi="黑体" w:eastAsia="仿宋_GB2312" w:cs="黑体"/>
          <w:bCs/>
          <w:sz w:val="32"/>
          <w:szCs w:val="32"/>
        </w:rPr>
      </w:pPr>
      <w:r>
        <w:rPr>
          <w:rFonts w:hint="eastAsia" w:ascii="仿宋_GB2312" w:hAnsi="黑体" w:eastAsia="仿宋_GB2312" w:cs="黑体"/>
          <w:bCs/>
          <w:sz w:val="32"/>
          <w:szCs w:val="32"/>
        </w:rPr>
        <w:t>附件1：“一站到底”职场知识竞赛报名表</w:t>
      </w:r>
    </w:p>
    <w:p>
      <w:pPr>
        <w:ind w:firstLine="640" w:firstLineChars="200"/>
        <w:rPr>
          <w:rFonts w:ascii="仿宋_GB2312" w:hAnsi="黑体" w:eastAsia="仿宋_GB2312" w:cs="黑体"/>
          <w:bCs/>
          <w:sz w:val="32"/>
          <w:szCs w:val="32"/>
        </w:rPr>
      </w:pPr>
      <w:r>
        <w:rPr>
          <w:rFonts w:hint="eastAsia" w:ascii="仿宋_GB2312" w:hAnsi="黑体" w:eastAsia="仿宋_GB2312" w:cs="黑体"/>
          <w:bCs/>
          <w:sz w:val="32"/>
          <w:szCs w:val="32"/>
        </w:rPr>
        <w:t>附件2：“非你莫属”竞聘面试大赛报名表</w:t>
      </w:r>
    </w:p>
    <w:p>
      <w:pPr>
        <w:ind w:firstLine="640" w:firstLineChars="200"/>
        <w:rPr>
          <w:rFonts w:ascii="仿宋_GB2312" w:hAnsi="黑体" w:eastAsia="仿宋_GB2312" w:cs="黑体"/>
          <w:bCs/>
          <w:sz w:val="32"/>
          <w:szCs w:val="32"/>
        </w:rPr>
      </w:pPr>
    </w:p>
    <w:p>
      <w:pPr>
        <w:wordWrap w:val="0"/>
        <w:ind w:firstLine="640" w:firstLineChars="200"/>
        <w:jc w:val="right"/>
        <w:rPr>
          <w:rFonts w:ascii="仿宋_GB2312" w:hAnsi="黑体" w:eastAsia="仿宋_GB2312" w:cs="黑体"/>
          <w:bCs/>
          <w:sz w:val="32"/>
          <w:szCs w:val="32"/>
        </w:rPr>
      </w:pPr>
      <w:r>
        <w:rPr>
          <w:rFonts w:hint="eastAsia" w:ascii="仿宋_GB2312" w:hAnsi="黑体" w:eastAsia="仿宋_GB2312" w:cs="黑体"/>
          <w:bCs/>
          <w:sz w:val="32"/>
          <w:szCs w:val="32"/>
        </w:rPr>
        <w:t xml:space="preserve">国际商学院　　 </w:t>
      </w:r>
    </w:p>
    <w:p>
      <w:pPr>
        <w:wordWrap w:val="0"/>
        <w:ind w:firstLine="640" w:firstLineChars="200"/>
        <w:jc w:val="right"/>
        <w:rPr>
          <w:rFonts w:ascii="仿宋_GB2312" w:hAnsi="黑体" w:eastAsia="仿宋_GB2312" w:cs="黑体"/>
          <w:bCs/>
          <w:sz w:val="32"/>
          <w:szCs w:val="32"/>
          <w:highlight w:val="none"/>
        </w:rPr>
      </w:pPr>
      <w:r>
        <w:rPr>
          <w:rFonts w:hint="eastAsia" w:ascii="仿宋_GB2312" w:hAnsi="黑体" w:eastAsia="仿宋_GB2312" w:cs="黑体"/>
          <w:bCs/>
          <w:sz w:val="32"/>
          <w:szCs w:val="32"/>
          <w:highlight w:val="none"/>
        </w:rPr>
        <w:t>2018年5月7日　</w:t>
      </w:r>
    </w:p>
    <w:p>
      <w:pPr>
        <w:ind w:firstLine="720" w:firstLineChars="200"/>
        <w:rPr>
          <w:rFonts w:ascii="仿宋_GB2312" w:hAnsi="黑体" w:eastAsia="仿宋_GB2312" w:cs="黑体"/>
          <w:bCs/>
          <w:sz w:val="36"/>
          <w:szCs w:val="36"/>
        </w:rPr>
      </w:pPr>
    </w:p>
    <w:p>
      <w:pPr>
        <w:ind w:firstLine="640" w:firstLineChars="200"/>
        <w:rPr>
          <w:rFonts w:ascii="仿宋" w:hAnsi="仿宋" w:eastAsia="仿宋" w:cs="仿宋"/>
          <w:color w:val="000000"/>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widowControl/>
        <w:jc w:val="left"/>
        <w:rPr>
          <w:rFonts w:ascii="仿宋_GB2312" w:hAnsi="黑体" w:eastAsia="仿宋_GB2312" w:cs="黑体"/>
          <w:b/>
          <w:bCs/>
          <w:sz w:val="36"/>
          <w:szCs w:val="36"/>
        </w:rPr>
      </w:pPr>
      <w:r>
        <w:rPr>
          <w:rFonts w:hint="eastAsia" w:ascii="仿宋_GB2312" w:hAnsi="黑体" w:eastAsia="仿宋_GB2312" w:cs="黑体"/>
          <w:b/>
          <w:bCs/>
          <w:sz w:val="36"/>
          <w:szCs w:val="36"/>
        </w:rPr>
        <w:t>附件1</w:t>
      </w:r>
    </w:p>
    <w:p>
      <w:pPr>
        <w:jc w:val="center"/>
        <w:rPr>
          <w:rFonts w:ascii="黑体" w:hAnsi="黑体" w:eastAsia="黑体" w:cs="黑体"/>
          <w:b/>
          <w:bCs/>
          <w:sz w:val="36"/>
          <w:szCs w:val="36"/>
        </w:rPr>
      </w:pPr>
      <w:r>
        <w:rPr>
          <w:rFonts w:hint="eastAsia" w:ascii="方正小标宋简体" w:hAnsi="黑体" w:eastAsia="方正小标宋简体" w:cs="黑体"/>
          <w:b/>
          <w:bCs/>
          <w:sz w:val="32"/>
          <w:szCs w:val="32"/>
        </w:rPr>
        <w:t>“一站到底”职场知识竞赛报名表</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1"/>
        <w:gridCol w:w="1725"/>
        <w:gridCol w:w="1215"/>
        <w:gridCol w:w="2325"/>
        <w:gridCol w:w="1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1" w:type="dxa"/>
            <w:vAlign w:val="center"/>
          </w:tcPr>
          <w:p>
            <w:pPr>
              <w:widowControl/>
              <w:jc w:val="center"/>
              <w:rPr>
                <w:rFonts w:ascii="仿宋_GB2312" w:hAnsi="微软雅黑" w:eastAsia="仿宋_GB2312" w:cs="微软雅黑"/>
                <w:kern w:val="0"/>
                <w:sz w:val="24"/>
                <w:szCs w:val="24"/>
              </w:rPr>
            </w:pPr>
            <w:r>
              <w:rPr>
                <w:rFonts w:hint="eastAsia" w:ascii="仿宋_GB2312" w:hAnsi="微软雅黑" w:eastAsia="仿宋_GB2312" w:cs="微软雅黑"/>
                <w:kern w:val="0"/>
                <w:sz w:val="24"/>
                <w:szCs w:val="24"/>
              </w:rPr>
              <w:t>姓名</w:t>
            </w:r>
          </w:p>
        </w:tc>
        <w:tc>
          <w:tcPr>
            <w:tcW w:w="1725" w:type="dxa"/>
            <w:vAlign w:val="center"/>
          </w:tcPr>
          <w:p>
            <w:pPr>
              <w:widowControl/>
              <w:jc w:val="center"/>
              <w:rPr>
                <w:rFonts w:ascii="仿宋_GB2312" w:hAnsi="微软雅黑" w:eastAsia="仿宋_GB2312" w:cs="微软雅黑"/>
                <w:kern w:val="0"/>
                <w:sz w:val="24"/>
                <w:szCs w:val="24"/>
              </w:rPr>
            </w:pPr>
          </w:p>
        </w:tc>
        <w:tc>
          <w:tcPr>
            <w:tcW w:w="1215" w:type="dxa"/>
            <w:vAlign w:val="center"/>
          </w:tcPr>
          <w:p>
            <w:pPr>
              <w:widowControl/>
              <w:jc w:val="center"/>
              <w:rPr>
                <w:rFonts w:ascii="仿宋_GB2312" w:hAnsi="微软雅黑" w:eastAsia="仿宋_GB2312" w:cs="微软雅黑"/>
                <w:kern w:val="0"/>
                <w:sz w:val="24"/>
                <w:szCs w:val="24"/>
              </w:rPr>
            </w:pPr>
            <w:r>
              <w:rPr>
                <w:rFonts w:hint="eastAsia" w:ascii="仿宋_GB2312" w:hAnsi="微软雅黑" w:eastAsia="仿宋_GB2312" w:cs="微软雅黑"/>
                <w:kern w:val="0"/>
                <w:sz w:val="24"/>
                <w:szCs w:val="24"/>
              </w:rPr>
              <w:t>性别</w:t>
            </w:r>
          </w:p>
        </w:tc>
        <w:tc>
          <w:tcPr>
            <w:tcW w:w="2325" w:type="dxa"/>
          </w:tcPr>
          <w:p>
            <w:pPr>
              <w:widowControl/>
              <w:jc w:val="left"/>
              <w:rPr>
                <w:rFonts w:ascii="仿宋_GB2312" w:hAnsi="黑体" w:eastAsia="仿宋_GB2312" w:cs="黑体"/>
                <w:b/>
                <w:bCs/>
                <w:kern w:val="0"/>
                <w:sz w:val="36"/>
                <w:szCs w:val="36"/>
              </w:rPr>
            </w:pPr>
          </w:p>
        </w:tc>
        <w:tc>
          <w:tcPr>
            <w:tcW w:w="1966" w:type="dxa"/>
            <w:vMerge w:val="restart"/>
            <w:vAlign w:val="center"/>
          </w:tcPr>
          <w:p>
            <w:pPr>
              <w:widowControl/>
              <w:jc w:val="center"/>
              <w:rPr>
                <w:rFonts w:ascii="仿宋_GB2312" w:hAnsi="微软雅黑" w:eastAsia="仿宋_GB2312" w:cs="微软雅黑"/>
                <w:kern w:val="0"/>
                <w:sz w:val="36"/>
                <w:szCs w:val="36"/>
              </w:rPr>
            </w:pPr>
            <w:r>
              <w:rPr>
                <w:rFonts w:hint="eastAsia" w:ascii="仿宋_GB2312" w:hAnsi="微软雅黑" w:eastAsia="仿宋_GB2312" w:cs="微软雅黑"/>
                <w:kern w:val="0"/>
                <w:sz w:val="32"/>
                <w:szCs w:val="32"/>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1" w:type="dxa"/>
            <w:vAlign w:val="center"/>
          </w:tcPr>
          <w:p>
            <w:pPr>
              <w:widowControl/>
              <w:jc w:val="center"/>
              <w:rPr>
                <w:rFonts w:ascii="仿宋_GB2312" w:hAnsi="微软雅黑" w:eastAsia="仿宋_GB2312" w:cs="微软雅黑"/>
                <w:kern w:val="0"/>
                <w:sz w:val="24"/>
                <w:szCs w:val="24"/>
              </w:rPr>
            </w:pPr>
            <w:r>
              <w:rPr>
                <w:rFonts w:hint="eastAsia" w:ascii="仿宋_GB2312" w:hAnsi="微软雅黑" w:eastAsia="仿宋_GB2312" w:cs="微软雅黑"/>
                <w:kern w:val="0"/>
                <w:sz w:val="24"/>
                <w:szCs w:val="24"/>
              </w:rPr>
              <w:t>年级</w:t>
            </w:r>
          </w:p>
        </w:tc>
        <w:tc>
          <w:tcPr>
            <w:tcW w:w="1725" w:type="dxa"/>
            <w:vAlign w:val="center"/>
          </w:tcPr>
          <w:p>
            <w:pPr>
              <w:widowControl/>
              <w:jc w:val="center"/>
              <w:rPr>
                <w:rFonts w:ascii="仿宋_GB2312" w:hAnsi="微软雅黑" w:eastAsia="仿宋_GB2312" w:cs="微软雅黑"/>
                <w:kern w:val="0"/>
                <w:sz w:val="24"/>
                <w:szCs w:val="24"/>
              </w:rPr>
            </w:pPr>
          </w:p>
        </w:tc>
        <w:tc>
          <w:tcPr>
            <w:tcW w:w="1215" w:type="dxa"/>
            <w:vAlign w:val="center"/>
          </w:tcPr>
          <w:p>
            <w:pPr>
              <w:widowControl/>
              <w:jc w:val="center"/>
              <w:rPr>
                <w:rFonts w:ascii="仿宋_GB2312" w:hAnsi="微软雅黑" w:eastAsia="仿宋_GB2312" w:cs="微软雅黑"/>
                <w:kern w:val="0"/>
                <w:sz w:val="24"/>
                <w:szCs w:val="24"/>
              </w:rPr>
            </w:pPr>
            <w:r>
              <w:rPr>
                <w:rFonts w:hint="eastAsia" w:ascii="仿宋_GB2312" w:hAnsi="微软雅黑" w:eastAsia="仿宋_GB2312" w:cs="微软雅黑"/>
                <w:kern w:val="0"/>
                <w:sz w:val="24"/>
                <w:szCs w:val="24"/>
              </w:rPr>
              <w:t>联系方式</w:t>
            </w:r>
          </w:p>
        </w:tc>
        <w:tc>
          <w:tcPr>
            <w:tcW w:w="2325" w:type="dxa"/>
            <w:vAlign w:val="center"/>
          </w:tcPr>
          <w:p>
            <w:pPr>
              <w:widowControl/>
              <w:jc w:val="center"/>
              <w:rPr>
                <w:rFonts w:ascii="仿宋_GB2312" w:hAnsi="黑体" w:eastAsia="仿宋_GB2312" w:cs="黑体"/>
                <w:b/>
                <w:bCs/>
                <w:kern w:val="0"/>
                <w:sz w:val="36"/>
                <w:szCs w:val="36"/>
              </w:rPr>
            </w:pPr>
          </w:p>
        </w:tc>
        <w:tc>
          <w:tcPr>
            <w:tcW w:w="1966" w:type="dxa"/>
            <w:vMerge w:val="continue"/>
            <w:vAlign w:val="center"/>
          </w:tcPr>
          <w:p>
            <w:pPr>
              <w:widowControl/>
              <w:jc w:val="center"/>
              <w:rPr>
                <w:rFonts w:ascii="仿宋_GB2312" w:hAnsi="黑体" w:eastAsia="仿宋_GB2312" w:cs="黑体"/>
                <w:b/>
                <w:bCs/>
                <w:kern w:val="0"/>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1" w:type="dxa"/>
            <w:vAlign w:val="center"/>
          </w:tcPr>
          <w:p>
            <w:pPr>
              <w:widowControl/>
              <w:jc w:val="center"/>
              <w:rPr>
                <w:rFonts w:ascii="仿宋_GB2312" w:hAnsi="微软雅黑" w:eastAsia="仿宋_GB2312" w:cs="微软雅黑"/>
                <w:kern w:val="0"/>
                <w:sz w:val="24"/>
                <w:szCs w:val="24"/>
              </w:rPr>
            </w:pPr>
            <w:r>
              <w:rPr>
                <w:rFonts w:hint="eastAsia" w:ascii="仿宋_GB2312" w:hAnsi="微软雅黑" w:eastAsia="仿宋_GB2312" w:cs="微软雅黑"/>
                <w:kern w:val="0"/>
                <w:sz w:val="24"/>
                <w:szCs w:val="24"/>
              </w:rPr>
              <w:t>学院</w:t>
            </w:r>
          </w:p>
        </w:tc>
        <w:tc>
          <w:tcPr>
            <w:tcW w:w="1725" w:type="dxa"/>
            <w:vAlign w:val="center"/>
          </w:tcPr>
          <w:p>
            <w:pPr>
              <w:widowControl/>
              <w:jc w:val="center"/>
              <w:rPr>
                <w:rFonts w:ascii="仿宋_GB2312" w:hAnsi="微软雅黑" w:eastAsia="仿宋_GB2312" w:cs="微软雅黑"/>
                <w:kern w:val="0"/>
                <w:sz w:val="24"/>
                <w:szCs w:val="24"/>
              </w:rPr>
            </w:pPr>
          </w:p>
        </w:tc>
        <w:tc>
          <w:tcPr>
            <w:tcW w:w="1215" w:type="dxa"/>
            <w:vAlign w:val="center"/>
          </w:tcPr>
          <w:p>
            <w:pPr>
              <w:widowControl/>
              <w:jc w:val="center"/>
              <w:rPr>
                <w:rFonts w:ascii="仿宋_GB2312" w:hAnsi="微软雅黑" w:eastAsia="仿宋_GB2312" w:cs="微软雅黑"/>
                <w:kern w:val="0"/>
                <w:sz w:val="24"/>
                <w:szCs w:val="24"/>
              </w:rPr>
            </w:pPr>
            <w:r>
              <w:rPr>
                <w:rFonts w:hint="eastAsia" w:ascii="仿宋_GB2312" w:hAnsi="微软雅黑" w:eastAsia="仿宋_GB2312" w:cs="微软雅黑"/>
                <w:kern w:val="0"/>
                <w:sz w:val="24"/>
                <w:szCs w:val="24"/>
              </w:rPr>
              <w:t>专业班级</w:t>
            </w:r>
          </w:p>
        </w:tc>
        <w:tc>
          <w:tcPr>
            <w:tcW w:w="2325" w:type="dxa"/>
            <w:vAlign w:val="center"/>
          </w:tcPr>
          <w:p>
            <w:pPr>
              <w:widowControl/>
              <w:jc w:val="center"/>
              <w:rPr>
                <w:rFonts w:ascii="仿宋_GB2312" w:hAnsi="黑体" w:eastAsia="仿宋_GB2312" w:cs="黑体"/>
                <w:b/>
                <w:bCs/>
                <w:kern w:val="0"/>
                <w:sz w:val="36"/>
                <w:szCs w:val="36"/>
              </w:rPr>
            </w:pPr>
          </w:p>
        </w:tc>
        <w:tc>
          <w:tcPr>
            <w:tcW w:w="1966" w:type="dxa"/>
            <w:vMerge w:val="continue"/>
            <w:vAlign w:val="center"/>
          </w:tcPr>
          <w:p>
            <w:pPr>
              <w:widowControl/>
              <w:jc w:val="center"/>
              <w:rPr>
                <w:rFonts w:ascii="仿宋_GB2312" w:hAnsi="黑体" w:eastAsia="仿宋_GB2312" w:cs="黑体"/>
                <w:b/>
                <w:bCs/>
                <w:kern w:val="0"/>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1" w:type="dxa"/>
            <w:vAlign w:val="center"/>
          </w:tcPr>
          <w:p>
            <w:pPr>
              <w:widowControl/>
              <w:jc w:val="center"/>
              <w:rPr>
                <w:rFonts w:ascii="仿宋_GB2312" w:hAnsi="微软雅黑" w:eastAsia="仿宋_GB2312" w:cs="微软雅黑"/>
                <w:kern w:val="0"/>
                <w:sz w:val="24"/>
                <w:szCs w:val="24"/>
              </w:rPr>
            </w:pPr>
            <w:r>
              <w:rPr>
                <w:rFonts w:hint="eastAsia" w:ascii="仿宋_GB2312" w:hAnsi="微软雅黑" w:eastAsia="仿宋_GB2312" w:cs="微软雅黑"/>
                <w:kern w:val="0"/>
                <w:sz w:val="24"/>
                <w:szCs w:val="24"/>
              </w:rPr>
              <w:t>民族</w:t>
            </w:r>
          </w:p>
        </w:tc>
        <w:tc>
          <w:tcPr>
            <w:tcW w:w="1725" w:type="dxa"/>
            <w:vAlign w:val="center"/>
          </w:tcPr>
          <w:p>
            <w:pPr>
              <w:widowControl/>
              <w:jc w:val="center"/>
              <w:rPr>
                <w:rFonts w:ascii="仿宋_GB2312" w:hAnsi="微软雅黑" w:eastAsia="仿宋_GB2312" w:cs="微软雅黑"/>
                <w:kern w:val="0"/>
                <w:sz w:val="24"/>
                <w:szCs w:val="24"/>
              </w:rPr>
            </w:pPr>
          </w:p>
        </w:tc>
        <w:tc>
          <w:tcPr>
            <w:tcW w:w="1215" w:type="dxa"/>
            <w:vAlign w:val="center"/>
          </w:tcPr>
          <w:p>
            <w:pPr>
              <w:widowControl/>
              <w:jc w:val="center"/>
              <w:rPr>
                <w:rFonts w:ascii="仿宋_GB2312" w:hAnsi="微软雅黑" w:eastAsia="仿宋_GB2312" w:cs="微软雅黑"/>
                <w:kern w:val="0"/>
                <w:sz w:val="24"/>
                <w:szCs w:val="24"/>
              </w:rPr>
            </w:pPr>
            <w:r>
              <w:rPr>
                <w:rFonts w:hint="eastAsia" w:ascii="仿宋_GB2312" w:hAnsi="微软雅黑" w:eastAsia="仿宋_GB2312" w:cs="微软雅黑"/>
                <w:kern w:val="0"/>
                <w:sz w:val="24"/>
                <w:szCs w:val="24"/>
              </w:rPr>
              <w:t>政治面貌</w:t>
            </w:r>
          </w:p>
        </w:tc>
        <w:tc>
          <w:tcPr>
            <w:tcW w:w="2325" w:type="dxa"/>
            <w:vAlign w:val="center"/>
          </w:tcPr>
          <w:p>
            <w:pPr>
              <w:widowControl/>
              <w:jc w:val="center"/>
              <w:rPr>
                <w:rFonts w:ascii="仿宋_GB2312" w:hAnsi="黑体" w:eastAsia="仿宋_GB2312" w:cs="黑体"/>
                <w:b/>
                <w:bCs/>
                <w:kern w:val="0"/>
                <w:sz w:val="36"/>
                <w:szCs w:val="36"/>
              </w:rPr>
            </w:pPr>
          </w:p>
        </w:tc>
        <w:tc>
          <w:tcPr>
            <w:tcW w:w="1966" w:type="dxa"/>
            <w:vMerge w:val="continue"/>
            <w:vAlign w:val="center"/>
          </w:tcPr>
          <w:p>
            <w:pPr>
              <w:widowControl/>
              <w:jc w:val="center"/>
              <w:rPr>
                <w:rFonts w:ascii="仿宋_GB2312" w:hAnsi="黑体" w:eastAsia="仿宋_GB2312" w:cs="黑体"/>
                <w:b/>
                <w:bCs/>
                <w:kern w:val="0"/>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1" w:hRule="atLeast"/>
        </w:trPr>
        <w:tc>
          <w:tcPr>
            <w:tcW w:w="1291" w:type="dxa"/>
            <w:vAlign w:val="center"/>
          </w:tcPr>
          <w:p>
            <w:pPr>
              <w:widowControl/>
              <w:jc w:val="center"/>
              <w:rPr>
                <w:rFonts w:ascii="仿宋_GB2312" w:hAnsi="黑体" w:eastAsia="仿宋_GB2312" w:cs="黑体"/>
                <w:b/>
                <w:bCs/>
                <w:kern w:val="0"/>
                <w:sz w:val="36"/>
                <w:szCs w:val="36"/>
              </w:rPr>
            </w:pPr>
            <w:r>
              <w:rPr>
                <w:rFonts w:hint="eastAsia" w:ascii="仿宋_GB2312" w:hAnsi="微软雅黑" w:eastAsia="仿宋_GB2312" w:cs="微软雅黑"/>
                <w:kern w:val="0"/>
                <w:sz w:val="24"/>
                <w:szCs w:val="24"/>
              </w:rPr>
              <w:t>面试岗位</w:t>
            </w:r>
          </w:p>
        </w:tc>
        <w:tc>
          <w:tcPr>
            <w:tcW w:w="7231" w:type="dxa"/>
            <w:gridSpan w:val="4"/>
            <w:vAlign w:val="center"/>
          </w:tcPr>
          <w:p>
            <w:pPr>
              <w:widowControl/>
              <w:jc w:val="center"/>
              <w:rPr>
                <w:rFonts w:ascii="仿宋_GB2312" w:hAnsi="黑体" w:eastAsia="仿宋_GB2312" w:cs="黑体"/>
                <w:b/>
                <w:bCs/>
                <w:kern w:val="0"/>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3" w:hRule="atLeast"/>
        </w:trPr>
        <w:tc>
          <w:tcPr>
            <w:tcW w:w="1291" w:type="dxa"/>
            <w:vAlign w:val="center"/>
          </w:tcPr>
          <w:p>
            <w:pPr>
              <w:jc w:val="center"/>
              <w:rPr>
                <w:rFonts w:ascii="仿宋_GB2312" w:hAnsi="微软雅黑" w:eastAsia="仿宋_GB2312" w:cs="微软雅黑"/>
                <w:kern w:val="0"/>
                <w:sz w:val="28"/>
                <w:szCs w:val="28"/>
              </w:rPr>
            </w:pPr>
            <w:r>
              <w:rPr>
                <w:rFonts w:hint="eastAsia" w:ascii="仿宋_GB2312" w:hAnsi="微软雅黑" w:eastAsia="仿宋_GB2312" w:cs="微软雅黑"/>
                <w:kern w:val="0"/>
                <w:sz w:val="28"/>
                <w:szCs w:val="28"/>
              </w:rPr>
              <w:t>对公务员职业的认知</w:t>
            </w:r>
          </w:p>
        </w:tc>
        <w:tc>
          <w:tcPr>
            <w:tcW w:w="7231" w:type="dxa"/>
            <w:gridSpan w:val="4"/>
            <w:vAlign w:val="center"/>
          </w:tcPr>
          <w:p>
            <w:pPr>
              <w:widowControl/>
              <w:jc w:val="center"/>
              <w:rPr>
                <w:rFonts w:ascii="仿宋_GB2312" w:hAnsi="黑体" w:eastAsia="仿宋_GB2312" w:cs="黑体"/>
                <w:b/>
                <w:bCs/>
                <w:kern w:val="0"/>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1" w:hRule="atLeast"/>
        </w:trPr>
        <w:tc>
          <w:tcPr>
            <w:tcW w:w="1291" w:type="dxa"/>
            <w:vAlign w:val="center"/>
          </w:tcPr>
          <w:p>
            <w:pPr>
              <w:jc w:val="center"/>
              <w:rPr>
                <w:rFonts w:ascii="仿宋_GB2312" w:hAnsi="微软雅黑" w:eastAsia="仿宋_GB2312" w:cs="微软雅黑"/>
                <w:kern w:val="0"/>
                <w:sz w:val="28"/>
                <w:szCs w:val="28"/>
              </w:rPr>
            </w:pPr>
            <w:r>
              <w:rPr>
                <w:rFonts w:hint="eastAsia" w:ascii="仿宋_GB2312" w:hAnsi="微软雅黑" w:eastAsia="仿宋_GB2312" w:cs="微软雅黑"/>
                <w:kern w:val="0"/>
                <w:sz w:val="28"/>
                <w:szCs w:val="28"/>
              </w:rPr>
              <w:t>个人</w:t>
            </w:r>
          </w:p>
          <w:p>
            <w:pPr>
              <w:jc w:val="center"/>
              <w:rPr>
                <w:rFonts w:ascii="仿宋_GB2312" w:hAnsi="微软雅黑" w:eastAsia="仿宋_GB2312" w:cs="微软雅黑"/>
                <w:kern w:val="0"/>
                <w:sz w:val="28"/>
                <w:szCs w:val="28"/>
              </w:rPr>
            </w:pPr>
            <w:r>
              <w:rPr>
                <w:rFonts w:hint="eastAsia" w:ascii="仿宋_GB2312" w:hAnsi="微软雅黑" w:eastAsia="仿宋_GB2312" w:cs="微软雅黑"/>
                <w:kern w:val="0"/>
                <w:sz w:val="28"/>
                <w:szCs w:val="28"/>
              </w:rPr>
              <w:t>自述</w:t>
            </w:r>
          </w:p>
        </w:tc>
        <w:tc>
          <w:tcPr>
            <w:tcW w:w="7231" w:type="dxa"/>
            <w:gridSpan w:val="4"/>
            <w:vAlign w:val="center"/>
          </w:tcPr>
          <w:p>
            <w:pPr>
              <w:widowControl/>
              <w:jc w:val="center"/>
              <w:rPr>
                <w:rFonts w:ascii="仿宋_GB2312" w:hAnsi="黑体" w:eastAsia="仿宋_GB2312" w:cs="黑体"/>
                <w:b/>
                <w:bCs/>
                <w:kern w:val="0"/>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8" w:hRule="atLeast"/>
        </w:trPr>
        <w:tc>
          <w:tcPr>
            <w:tcW w:w="1291" w:type="dxa"/>
            <w:vAlign w:val="center"/>
          </w:tcPr>
          <w:p>
            <w:pPr>
              <w:jc w:val="center"/>
              <w:rPr>
                <w:rFonts w:ascii="仿宋_GB2312" w:hAnsi="微软雅黑" w:eastAsia="仿宋_GB2312" w:cs="微软雅黑"/>
                <w:kern w:val="0"/>
                <w:sz w:val="28"/>
                <w:szCs w:val="28"/>
              </w:rPr>
            </w:pPr>
            <w:r>
              <w:rPr>
                <w:rFonts w:hint="eastAsia" w:ascii="仿宋_GB2312" w:hAnsi="微软雅黑" w:eastAsia="仿宋_GB2312" w:cs="微软雅黑"/>
                <w:kern w:val="0"/>
                <w:sz w:val="28"/>
                <w:szCs w:val="28"/>
              </w:rPr>
              <w:t>学院团委意见</w:t>
            </w:r>
          </w:p>
        </w:tc>
        <w:tc>
          <w:tcPr>
            <w:tcW w:w="7231" w:type="dxa"/>
            <w:gridSpan w:val="4"/>
            <w:vAlign w:val="center"/>
          </w:tcPr>
          <w:p>
            <w:pPr>
              <w:widowControl/>
              <w:jc w:val="center"/>
              <w:rPr>
                <w:rFonts w:ascii="仿宋_GB2312" w:hAnsi="黑体" w:eastAsia="仿宋_GB2312" w:cs="黑体"/>
                <w:bCs/>
                <w:kern w:val="0"/>
                <w:sz w:val="28"/>
                <w:szCs w:val="28"/>
              </w:rPr>
            </w:pPr>
          </w:p>
          <w:p>
            <w:pPr>
              <w:widowControl/>
              <w:jc w:val="center"/>
              <w:rPr>
                <w:rFonts w:ascii="仿宋_GB2312" w:hAnsi="黑体" w:eastAsia="仿宋_GB2312" w:cs="黑体"/>
                <w:bCs/>
                <w:kern w:val="0"/>
                <w:sz w:val="28"/>
                <w:szCs w:val="28"/>
              </w:rPr>
            </w:pPr>
          </w:p>
          <w:p>
            <w:pPr>
              <w:widowControl/>
              <w:jc w:val="center"/>
              <w:rPr>
                <w:rFonts w:ascii="仿宋_GB2312" w:hAnsi="黑体" w:eastAsia="仿宋_GB2312" w:cs="黑体"/>
                <w:bCs/>
                <w:kern w:val="0"/>
                <w:sz w:val="28"/>
                <w:szCs w:val="28"/>
              </w:rPr>
            </w:pPr>
            <w:r>
              <w:rPr>
                <w:rFonts w:hint="eastAsia" w:ascii="仿宋_GB2312" w:hAnsi="黑体" w:eastAsia="仿宋_GB2312" w:cs="黑体"/>
                <w:bCs/>
                <w:kern w:val="0"/>
                <w:sz w:val="28"/>
                <w:szCs w:val="28"/>
              </w:rPr>
              <w:t xml:space="preserve">                       签章：</w:t>
            </w:r>
          </w:p>
          <w:p>
            <w:pPr>
              <w:widowControl/>
              <w:jc w:val="center"/>
              <w:rPr>
                <w:rFonts w:ascii="仿宋_GB2312" w:hAnsi="黑体" w:eastAsia="仿宋_GB2312" w:cs="黑体"/>
                <w:b/>
                <w:bCs/>
                <w:kern w:val="0"/>
                <w:sz w:val="36"/>
                <w:szCs w:val="36"/>
              </w:rPr>
            </w:pPr>
            <w:r>
              <w:rPr>
                <w:rFonts w:hint="eastAsia" w:ascii="仿宋_GB2312" w:hAnsi="黑体" w:eastAsia="仿宋_GB2312" w:cs="黑体"/>
                <w:bCs/>
                <w:kern w:val="0"/>
                <w:sz w:val="28"/>
                <w:szCs w:val="28"/>
              </w:rPr>
              <w:t xml:space="preserve">                            年  月  日</w:t>
            </w:r>
          </w:p>
        </w:tc>
      </w:tr>
    </w:tbl>
    <w:p>
      <w:pPr>
        <w:widowControl/>
        <w:jc w:val="left"/>
        <w:rPr>
          <w:rFonts w:ascii="仿宋_GB2312" w:hAnsi="黑体" w:eastAsia="仿宋_GB2312" w:cs="黑体"/>
          <w:b/>
          <w:bCs/>
          <w:sz w:val="36"/>
          <w:szCs w:val="36"/>
        </w:rPr>
      </w:pPr>
      <w:r>
        <w:rPr>
          <w:rFonts w:hint="eastAsia" w:ascii="仿宋_GB2312" w:hAnsi="黑体" w:eastAsia="仿宋_GB2312" w:cs="黑体"/>
          <w:b/>
          <w:bCs/>
          <w:sz w:val="36"/>
          <w:szCs w:val="36"/>
        </w:rPr>
        <w:t>附件2</w:t>
      </w:r>
    </w:p>
    <w:p>
      <w:pPr>
        <w:jc w:val="center"/>
        <w:rPr>
          <w:rFonts w:ascii="方正小标宋简体" w:hAnsi="黑体" w:eastAsia="方正小标宋简体" w:cs="黑体"/>
          <w:b/>
          <w:bCs/>
          <w:sz w:val="32"/>
          <w:szCs w:val="32"/>
        </w:rPr>
      </w:pPr>
      <w:r>
        <w:rPr>
          <w:rFonts w:hint="eastAsia" w:ascii="方正小标宋简体" w:hAnsi="黑体" w:eastAsia="方正小标宋简体" w:cs="黑体"/>
          <w:b/>
          <w:bCs/>
          <w:sz w:val="32"/>
          <w:szCs w:val="32"/>
        </w:rPr>
        <w:t>“非你莫属”竞聘面试大赛报名表</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1"/>
        <w:gridCol w:w="1725"/>
        <w:gridCol w:w="1215"/>
        <w:gridCol w:w="2325"/>
        <w:gridCol w:w="1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1" w:type="dxa"/>
            <w:vAlign w:val="center"/>
          </w:tcPr>
          <w:p>
            <w:pPr>
              <w:widowControl/>
              <w:jc w:val="center"/>
              <w:rPr>
                <w:rFonts w:ascii="仿宋_GB2312" w:hAnsi="微软雅黑" w:eastAsia="仿宋_GB2312" w:cs="微软雅黑"/>
                <w:kern w:val="0"/>
                <w:sz w:val="24"/>
                <w:szCs w:val="24"/>
              </w:rPr>
            </w:pPr>
            <w:r>
              <w:rPr>
                <w:rFonts w:hint="eastAsia" w:ascii="仿宋_GB2312" w:hAnsi="微软雅黑" w:eastAsia="仿宋_GB2312" w:cs="微软雅黑"/>
                <w:kern w:val="0"/>
                <w:sz w:val="24"/>
                <w:szCs w:val="24"/>
              </w:rPr>
              <w:t>姓名</w:t>
            </w:r>
          </w:p>
        </w:tc>
        <w:tc>
          <w:tcPr>
            <w:tcW w:w="1725" w:type="dxa"/>
            <w:vAlign w:val="center"/>
          </w:tcPr>
          <w:p>
            <w:pPr>
              <w:widowControl/>
              <w:jc w:val="center"/>
              <w:rPr>
                <w:rFonts w:ascii="仿宋_GB2312" w:hAnsi="微软雅黑" w:eastAsia="仿宋_GB2312" w:cs="微软雅黑"/>
                <w:kern w:val="0"/>
                <w:sz w:val="24"/>
                <w:szCs w:val="24"/>
              </w:rPr>
            </w:pPr>
          </w:p>
        </w:tc>
        <w:tc>
          <w:tcPr>
            <w:tcW w:w="1215" w:type="dxa"/>
            <w:vAlign w:val="center"/>
          </w:tcPr>
          <w:p>
            <w:pPr>
              <w:widowControl/>
              <w:jc w:val="center"/>
              <w:rPr>
                <w:rFonts w:ascii="仿宋_GB2312" w:hAnsi="微软雅黑" w:eastAsia="仿宋_GB2312" w:cs="微软雅黑"/>
                <w:kern w:val="0"/>
                <w:sz w:val="24"/>
                <w:szCs w:val="24"/>
              </w:rPr>
            </w:pPr>
            <w:r>
              <w:rPr>
                <w:rFonts w:hint="eastAsia" w:ascii="仿宋_GB2312" w:hAnsi="微软雅黑" w:eastAsia="仿宋_GB2312" w:cs="微软雅黑"/>
                <w:kern w:val="0"/>
                <w:sz w:val="24"/>
                <w:szCs w:val="24"/>
              </w:rPr>
              <w:t>性别</w:t>
            </w:r>
          </w:p>
        </w:tc>
        <w:tc>
          <w:tcPr>
            <w:tcW w:w="2325" w:type="dxa"/>
          </w:tcPr>
          <w:p>
            <w:pPr>
              <w:widowControl/>
              <w:jc w:val="left"/>
              <w:rPr>
                <w:rFonts w:ascii="仿宋_GB2312" w:hAnsi="黑体" w:eastAsia="仿宋_GB2312" w:cs="黑体"/>
                <w:b/>
                <w:bCs/>
                <w:kern w:val="0"/>
                <w:sz w:val="36"/>
                <w:szCs w:val="36"/>
              </w:rPr>
            </w:pPr>
          </w:p>
        </w:tc>
        <w:tc>
          <w:tcPr>
            <w:tcW w:w="1966" w:type="dxa"/>
            <w:vMerge w:val="restart"/>
            <w:vAlign w:val="center"/>
          </w:tcPr>
          <w:p>
            <w:pPr>
              <w:widowControl/>
              <w:jc w:val="center"/>
              <w:rPr>
                <w:rFonts w:ascii="仿宋_GB2312" w:hAnsi="微软雅黑" w:eastAsia="仿宋_GB2312" w:cs="微软雅黑"/>
                <w:kern w:val="0"/>
                <w:sz w:val="36"/>
                <w:szCs w:val="36"/>
              </w:rPr>
            </w:pPr>
            <w:r>
              <w:rPr>
                <w:rFonts w:hint="eastAsia" w:ascii="仿宋_GB2312" w:hAnsi="微软雅黑" w:eastAsia="仿宋_GB2312" w:cs="微软雅黑"/>
                <w:kern w:val="0"/>
                <w:sz w:val="32"/>
                <w:szCs w:val="32"/>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1" w:type="dxa"/>
            <w:vAlign w:val="center"/>
          </w:tcPr>
          <w:p>
            <w:pPr>
              <w:widowControl/>
              <w:jc w:val="center"/>
              <w:rPr>
                <w:rFonts w:ascii="仿宋_GB2312" w:hAnsi="微软雅黑" w:eastAsia="仿宋_GB2312" w:cs="微软雅黑"/>
                <w:kern w:val="0"/>
                <w:sz w:val="24"/>
                <w:szCs w:val="24"/>
              </w:rPr>
            </w:pPr>
            <w:r>
              <w:rPr>
                <w:rFonts w:hint="eastAsia" w:ascii="仿宋_GB2312" w:hAnsi="微软雅黑" w:eastAsia="仿宋_GB2312" w:cs="微软雅黑"/>
                <w:kern w:val="0"/>
                <w:sz w:val="24"/>
                <w:szCs w:val="24"/>
              </w:rPr>
              <w:t>年级</w:t>
            </w:r>
          </w:p>
        </w:tc>
        <w:tc>
          <w:tcPr>
            <w:tcW w:w="1725" w:type="dxa"/>
            <w:vAlign w:val="center"/>
          </w:tcPr>
          <w:p>
            <w:pPr>
              <w:widowControl/>
              <w:jc w:val="center"/>
              <w:rPr>
                <w:rFonts w:ascii="仿宋_GB2312" w:hAnsi="微软雅黑" w:eastAsia="仿宋_GB2312" w:cs="微软雅黑"/>
                <w:kern w:val="0"/>
                <w:sz w:val="24"/>
                <w:szCs w:val="24"/>
              </w:rPr>
            </w:pPr>
          </w:p>
        </w:tc>
        <w:tc>
          <w:tcPr>
            <w:tcW w:w="1215" w:type="dxa"/>
            <w:vAlign w:val="center"/>
          </w:tcPr>
          <w:p>
            <w:pPr>
              <w:widowControl/>
              <w:jc w:val="center"/>
              <w:rPr>
                <w:rFonts w:ascii="仿宋_GB2312" w:hAnsi="微软雅黑" w:eastAsia="仿宋_GB2312" w:cs="微软雅黑"/>
                <w:kern w:val="0"/>
                <w:sz w:val="24"/>
                <w:szCs w:val="24"/>
              </w:rPr>
            </w:pPr>
            <w:r>
              <w:rPr>
                <w:rFonts w:hint="eastAsia" w:ascii="仿宋_GB2312" w:hAnsi="微软雅黑" w:eastAsia="仿宋_GB2312" w:cs="微软雅黑"/>
                <w:kern w:val="0"/>
                <w:sz w:val="24"/>
                <w:szCs w:val="24"/>
              </w:rPr>
              <w:t>联系方式</w:t>
            </w:r>
          </w:p>
        </w:tc>
        <w:tc>
          <w:tcPr>
            <w:tcW w:w="2325" w:type="dxa"/>
            <w:vAlign w:val="center"/>
          </w:tcPr>
          <w:p>
            <w:pPr>
              <w:widowControl/>
              <w:jc w:val="center"/>
              <w:rPr>
                <w:rFonts w:ascii="仿宋_GB2312" w:hAnsi="黑体" w:eastAsia="仿宋_GB2312" w:cs="黑体"/>
                <w:b/>
                <w:bCs/>
                <w:kern w:val="0"/>
                <w:sz w:val="36"/>
                <w:szCs w:val="36"/>
              </w:rPr>
            </w:pPr>
          </w:p>
        </w:tc>
        <w:tc>
          <w:tcPr>
            <w:tcW w:w="1966" w:type="dxa"/>
            <w:vMerge w:val="continue"/>
            <w:vAlign w:val="center"/>
          </w:tcPr>
          <w:p>
            <w:pPr>
              <w:widowControl/>
              <w:jc w:val="center"/>
              <w:rPr>
                <w:rFonts w:ascii="仿宋_GB2312" w:hAnsi="黑体" w:eastAsia="仿宋_GB2312" w:cs="黑体"/>
                <w:b/>
                <w:bCs/>
                <w:kern w:val="0"/>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1" w:type="dxa"/>
            <w:vAlign w:val="center"/>
          </w:tcPr>
          <w:p>
            <w:pPr>
              <w:widowControl/>
              <w:jc w:val="center"/>
              <w:rPr>
                <w:rFonts w:ascii="仿宋_GB2312" w:hAnsi="微软雅黑" w:eastAsia="仿宋_GB2312" w:cs="微软雅黑"/>
                <w:kern w:val="0"/>
                <w:sz w:val="24"/>
                <w:szCs w:val="24"/>
              </w:rPr>
            </w:pPr>
            <w:r>
              <w:rPr>
                <w:rFonts w:hint="eastAsia" w:ascii="仿宋_GB2312" w:hAnsi="微软雅黑" w:eastAsia="仿宋_GB2312" w:cs="微软雅黑"/>
                <w:kern w:val="0"/>
                <w:sz w:val="24"/>
                <w:szCs w:val="24"/>
              </w:rPr>
              <w:t>学院</w:t>
            </w:r>
          </w:p>
        </w:tc>
        <w:tc>
          <w:tcPr>
            <w:tcW w:w="1725" w:type="dxa"/>
            <w:vAlign w:val="center"/>
          </w:tcPr>
          <w:p>
            <w:pPr>
              <w:widowControl/>
              <w:jc w:val="center"/>
              <w:rPr>
                <w:rFonts w:ascii="仿宋_GB2312" w:hAnsi="微软雅黑" w:eastAsia="仿宋_GB2312" w:cs="微软雅黑"/>
                <w:kern w:val="0"/>
                <w:sz w:val="24"/>
                <w:szCs w:val="24"/>
              </w:rPr>
            </w:pPr>
          </w:p>
        </w:tc>
        <w:tc>
          <w:tcPr>
            <w:tcW w:w="1215" w:type="dxa"/>
            <w:vAlign w:val="center"/>
          </w:tcPr>
          <w:p>
            <w:pPr>
              <w:widowControl/>
              <w:jc w:val="center"/>
              <w:rPr>
                <w:rFonts w:ascii="仿宋_GB2312" w:hAnsi="微软雅黑" w:eastAsia="仿宋_GB2312" w:cs="微软雅黑"/>
                <w:kern w:val="0"/>
                <w:sz w:val="24"/>
                <w:szCs w:val="24"/>
              </w:rPr>
            </w:pPr>
            <w:r>
              <w:rPr>
                <w:rFonts w:hint="eastAsia" w:ascii="仿宋_GB2312" w:hAnsi="微软雅黑" w:eastAsia="仿宋_GB2312" w:cs="微软雅黑"/>
                <w:kern w:val="0"/>
                <w:sz w:val="24"/>
                <w:szCs w:val="24"/>
              </w:rPr>
              <w:t>专业班级</w:t>
            </w:r>
          </w:p>
        </w:tc>
        <w:tc>
          <w:tcPr>
            <w:tcW w:w="2325" w:type="dxa"/>
            <w:vAlign w:val="center"/>
          </w:tcPr>
          <w:p>
            <w:pPr>
              <w:widowControl/>
              <w:jc w:val="center"/>
              <w:rPr>
                <w:rFonts w:ascii="仿宋_GB2312" w:hAnsi="黑体" w:eastAsia="仿宋_GB2312" w:cs="黑体"/>
                <w:b/>
                <w:bCs/>
                <w:kern w:val="0"/>
                <w:sz w:val="36"/>
                <w:szCs w:val="36"/>
              </w:rPr>
            </w:pPr>
          </w:p>
        </w:tc>
        <w:tc>
          <w:tcPr>
            <w:tcW w:w="1966" w:type="dxa"/>
            <w:vMerge w:val="continue"/>
            <w:vAlign w:val="center"/>
          </w:tcPr>
          <w:p>
            <w:pPr>
              <w:widowControl/>
              <w:jc w:val="center"/>
              <w:rPr>
                <w:rFonts w:ascii="仿宋_GB2312" w:hAnsi="黑体" w:eastAsia="仿宋_GB2312" w:cs="黑体"/>
                <w:b/>
                <w:bCs/>
                <w:kern w:val="0"/>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1" w:type="dxa"/>
            <w:vAlign w:val="center"/>
          </w:tcPr>
          <w:p>
            <w:pPr>
              <w:widowControl/>
              <w:jc w:val="center"/>
              <w:rPr>
                <w:rFonts w:ascii="仿宋_GB2312" w:hAnsi="微软雅黑" w:eastAsia="仿宋_GB2312" w:cs="微软雅黑"/>
                <w:kern w:val="0"/>
                <w:sz w:val="24"/>
                <w:szCs w:val="24"/>
              </w:rPr>
            </w:pPr>
            <w:r>
              <w:rPr>
                <w:rFonts w:hint="eastAsia" w:ascii="仿宋_GB2312" w:hAnsi="微软雅黑" w:eastAsia="仿宋_GB2312" w:cs="微软雅黑"/>
                <w:kern w:val="0"/>
                <w:sz w:val="24"/>
                <w:szCs w:val="24"/>
              </w:rPr>
              <w:t>民族</w:t>
            </w:r>
          </w:p>
        </w:tc>
        <w:tc>
          <w:tcPr>
            <w:tcW w:w="1725" w:type="dxa"/>
            <w:vAlign w:val="center"/>
          </w:tcPr>
          <w:p>
            <w:pPr>
              <w:widowControl/>
              <w:jc w:val="center"/>
              <w:rPr>
                <w:rFonts w:ascii="仿宋_GB2312" w:hAnsi="微软雅黑" w:eastAsia="仿宋_GB2312" w:cs="微软雅黑"/>
                <w:kern w:val="0"/>
                <w:sz w:val="24"/>
                <w:szCs w:val="24"/>
              </w:rPr>
            </w:pPr>
          </w:p>
        </w:tc>
        <w:tc>
          <w:tcPr>
            <w:tcW w:w="1215" w:type="dxa"/>
            <w:vAlign w:val="center"/>
          </w:tcPr>
          <w:p>
            <w:pPr>
              <w:widowControl/>
              <w:jc w:val="center"/>
              <w:rPr>
                <w:rFonts w:ascii="仿宋_GB2312" w:hAnsi="微软雅黑" w:eastAsia="仿宋_GB2312" w:cs="微软雅黑"/>
                <w:kern w:val="0"/>
                <w:sz w:val="24"/>
                <w:szCs w:val="24"/>
              </w:rPr>
            </w:pPr>
            <w:r>
              <w:rPr>
                <w:rFonts w:hint="eastAsia" w:ascii="仿宋_GB2312" w:hAnsi="微软雅黑" w:eastAsia="仿宋_GB2312" w:cs="微软雅黑"/>
                <w:kern w:val="0"/>
                <w:sz w:val="24"/>
                <w:szCs w:val="24"/>
              </w:rPr>
              <w:t>政治面貌</w:t>
            </w:r>
          </w:p>
        </w:tc>
        <w:tc>
          <w:tcPr>
            <w:tcW w:w="2325" w:type="dxa"/>
            <w:vAlign w:val="center"/>
          </w:tcPr>
          <w:p>
            <w:pPr>
              <w:widowControl/>
              <w:jc w:val="center"/>
              <w:rPr>
                <w:rFonts w:ascii="仿宋_GB2312" w:hAnsi="黑体" w:eastAsia="仿宋_GB2312" w:cs="黑体"/>
                <w:b/>
                <w:bCs/>
                <w:kern w:val="0"/>
                <w:sz w:val="36"/>
                <w:szCs w:val="36"/>
              </w:rPr>
            </w:pPr>
          </w:p>
        </w:tc>
        <w:tc>
          <w:tcPr>
            <w:tcW w:w="1966" w:type="dxa"/>
            <w:vMerge w:val="continue"/>
            <w:vAlign w:val="center"/>
          </w:tcPr>
          <w:p>
            <w:pPr>
              <w:widowControl/>
              <w:jc w:val="center"/>
              <w:rPr>
                <w:rFonts w:ascii="仿宋_GB2312" w:hAnsi="黑体" w:eastAsia="仿宋_GB2312" w:cs="黑体"/>
                <w:b/>
                <w:bCs/>
                <w:kern w:val="0"/>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1" w:hRule="atLeast"/>
        </w:trPr>
        <w:tc>
          <w:tcPr>
            <w:tcW w:w="1291" w:type="dxa"/>
            <w:vAlign w:val="center"/>
          </w:tcPr>
          <w:p>
            <w:pPr>
              <w:widowControl/>
              <w:jc w:val="center"/>
              <w:rPr>
                <w:rFonts w:ascii="仿宋_GB2312" w:hAnsi="黑体" w:eastAsia="仿宋_GB2312" w:cs="黑体"/>
                <w:b/>
                <w:bCs/>
                <w:kern w:val="0"/>
                <w:sz w:val="36"/>
                <w:szCs w:val="36"/>
              </w:rPr>
            </w:pPr>
            <w:r>
              <w:rPr>
                <w:rFonts w:hint="eastAsia" w:ascii="仿宋_GB2312" w:hAnsi="微软雅黑" w:eastAsia="仿宋_GB2312" w:cs="微软雅黑"/>
                <w:kern w:val="0"/>
                <w:sz w:val="24"/>
                <w:szCs w:val="24"/>
              </w:rPr>
              <w:t>竞聘岗位</w:t>
            </w:r>
          </w:p>
        </w:tc>
        <w:tc>
          <w:tcPr>
            <w:tcW w:w="7231" w:type="dxa"/>
            <w:gridSpan w:val="4"/>
            <w:vAlign w:val="center"/>
          </w:tcPr>
          <w:p>
            <w:pPr>
              <w:widowControl/>
              <w:spacing w:line="520" w:lineRule="exact"/>
              <w:rPr>
                <w:rFonts w:ascii="仿宋_GB2312" w:hAnsi="微软雅黑" w:eastAsia="仿宋_GB2312" w:cs="微软雅黑"/>
                <w:kern w:val="0"/>
                <w:sz w:val="24"/>
                <w:szCs w:val="24"/>
              </w:rPr>
            </w:pPr>
            <w:r>
              <w:rPr>
                <w:rFonts w:hint="eastAsia" w:ascii="仿宋_GB2312" w:hAnsi="微软雅黑" w:eastAsia="仿宋_GB2312" w:cs="微软雅黑"/>
                <w:kern w:val="0"/>
                <w:sz w:val="24"/>
                <w:szCs w:val="24"/>
              </w:rPr>
              <w:t>高校行政管理人员（ ）  国企工作人员（ ）  中小学教师（ ）</w:t>
            </w:r>
          </w:p>
          <w:p>
            <w:pPr>
              <w:widowControl/>
              <w:spacing w:line="520" w:lineRule="exact"/>
              <w:rPr>
                <w:rFonts w:ascii="仿宋_GB2312" w:hAnsi="黑体" w:eastAsia="仿宋_GB2312" w:cs="黑体"/>
                <w:b/>
                <w:bCs/>
                <w:kern w:val="0"/>
                <w:sz w:val="36"/>
                <w:szCs w:val="36"/>
              </w:rPr>
            </w:pPr>
            <w:r>
              <w:rPr>
                <w:rFonts w:hint="eastAsia" w:ascii="仿宋_GB2312" w:hAnsi="微软雅黑" w:eastAsia="仿宋_GB2312" w:cs="微软雅黑"/>
                <w:kern w:val="0"/>
                <w:sz w:val="24"/>
                <w:szCs w:val="24"/>
              </w:rPr>
              <w:t>其他企业技术研发人员（ ）   事业单位文职人员（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3" w:hRule="atLeast"/>
        </w:trPr>
        <w:tc>
          <w:tcPr>
            <w:tcW w:w="1291" w:type="dxa"/>
            <w:vAlign w:val="center"/>
          </w:tcPr>
          <w:p>
            <w:pPr>
              <w:jc w:val="center"/>
              <w:rPr>
                <w:rFonts w:ascii="仿宋_GB2312" w:hAnsi="微软雅黑" w:eastAsia="仿宋_GB2312" w:cs="微软雅黑"/>
                <w:kern w:val="0"/>
                <w:sz w:val="28"/>
                <w:szCs w:val="28"/>
              </w:rPr>
            </w:pPr>
            <w:r>
              <w:rPr>
                <w:rFonts w:hint="eastAsia" w:ascii="仿宋_GB2312" w:hAnsi="微软雅黑" w:eastAsia="仿宋_GB2312" w:cs="微软雅黑"/>
                <w:kern w:val="0"/>
                <w:sz w:val="28"/>
                <w:szCs w:val="28"/>
              </w:rPr>
              <w:t>岗位</w:t>
            </w:r>
          </w:p>
          <w:p>
            <w:pPr>
              <w:jc w:val="center"/>
              <w:rPr>
                <w:rFonts w:ascii="仿宋_GB2312" w:hAnsi="微软雅黑" w:eastAsia="仿宋_GB2312" w:cs="微软雅黑"/>
                <w:kern w:val="0"/>
                <w:sz w:val="28"/>
                <w:szCs w:val="28"/>
              </w:rPr>
            </w:pPr>
            <w:r>
              <w:rPr>
                <w:rFonts w:hint="eastAsia" w:ascii="仿宋_GB2312" w:hAnsi="微软雅黑" w:eastAsia="仿宋_GB2312" w:cs="微软雅黑"/>
                <w:kern w:val="0"/>
                <w:sz w:val="28"/>
                <w:szCs w:val="28"/>
              </w:rPr>
              <w:t>认知</w:t>
            </w:r>
          </w:p>
        </w:tc>
        <w:tc>
          <w:tcPr>
            <w:tcW w:w="7231" w:type="dxa"/>
            <w:gridSpan w:val="4"/>
            <w:vAlign w:val="center"/>
          </w:tcPr>
          <w:p>
            <w:pPr>
              <w:widowControl/>
              <w:jc w:val="center"/>
              <w:rPr>
                <w:rFonts w:ascii="仿宋_GB2312" w:hAnsi="黑体" w:eastAsia="仿宋_GB2312" w:cs="黑体"/>
                <w:b/>
                <w:bCs/>
                <w:kern w:val="0"/>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1" w:hRule="atLeast"/>
        </w:trPr>
        <w:tc>
          <w:tcPr>
            <w:tcW w:w="1291" w:type="dxa"/>
            <w:vAlign w:val="center"/>
          </w:tcPr>
          <w:p>
            <w:pPr>
              <w:jc w:val="center"/>
              <w:rPr>
                <w:rFonts w:ascii="仿宋_GB2312" w:hAnsi="微软雅黑" w:eastAsia="仿宋_GB2312" w:cs="微软雅黑"/>
                <w:kern w:val="0"/>
                <w:sz w:val="28"/>
                <w:szCs w:val="28"/>
              </w:rPr>
            </w:pPr>
            <w:r>
              <w:rPr>
                <w:rFonts w:hint="eastAsia" w:ascii="仿宋_GB2312" w:hAnsi="微软雅黑" w:eastAsia="仿宋_GB2312" w:cs="微软雅黑"/>
                <w:kern w:val="0"/>
                <w:sz w:val="28"/>
                <w:szCs w:val="28"/>
              </w:rPr>
              <w:t>个人</w:t>
            </w:r>
          </w:p>
          <w:p>
            <w:pPr>
              <w:jc w:val="center"/>
              <w:rPr>
                <w:rFonts w:ascii="仿宋_GB2312" w:hAnsi="微软雅黑" w:eastAsia="仿宋_GB2312" w:cs="微软雅黑"/>
                <w:kern w:val="0"/>
                <w:sz w:val="28"/>
                <w:szCs w:val="28"/>
              </w:rPr>
            </w:pPr>
            <w:r>
              <w:rPr>
                <w:rFonts w:hint="eastAsia" w:ascii="仿宋_GB2312" w:hAnsi="微软雅黑" w:eastAsia="仿宋_GB2312" w:cs="微软雅黑"/>
                <w:kern w:val="0"/>
                <w:sz w:val="28"/>
                <w:szCs w:val="28"/>
              </w:rPr>
              <w:t>自述</w:t>
            </w:r>
          </w:p>
        </w:tc>
        <w:tc>
          <w:tcPr>
            <w:tcW w:w="7231" w:type="dxa"/>
            <w:gridSpan w:val="4"/>
            <w:vAlign w:val="center"/>
          </w:tcPr>
          <w:p>
            <w:pPr>
              <w:widowControl/>
              <w:jc w:val="center"/>
              <w:rPr>
                <w:rFonts w:ascii="仿宋_GB2312" w:hAnsi="黑体" w:eastAsia="仿宋_GB2312" w:cs="黑体"/>
                <w:b/>
                <w:bCs/>
                <w:kern w:val="0"/>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8" w:hRule="atLeast"/>
        </w:trPr>
        <w:tc>
          <w:tcPr>
            <w:tcW w:w="1291" w:type="dxa"/>
            <w:vAlign w:val="center"/>
          </w:tcPr>
          <w:p>
            <w:pPr>
              <w:jc w:val="center"/>
              <w:rPr>
                <w:rFonts w:ascii="仿宋_GB2312" w:hAnsi="微软雅黑" w:eastAsia="仿宋_GB2312" w:cs="微软雅黑"/>
                <w:kern w:val="0"/>
                <w:sz w:val="28"/>
                <w:szCs w:val="28"/>
              </w:rPr>
            </w:pPr>
            <w:r>
              <w:rPr>
                <w:rFonts w:hint="eastAsia" w:ascii="仿宋_GB2312" w:hAnsi="微软雅黑" w:eastAsia="仿宋_GB2312" w:cs="微软雅黑"/>
                <w:kern w:val="0"/>
                <w:sz w:val="28"/>
                <w:szCs w:val="28"/>
              </w:rPr>
              <w:t>学院团委意见</w:t>
            </w:r>
          </w:p>
        </w:tc>
        <w:tc>
          <w:tcPr>
            <w:tcW w:w="7231" w:type="dxa"/>
            <w:gridSpan w:val="4"/>
            <w:vAlign w:val="center"/>
          </w:tcPr>
          <w:p>
            <w:pPr>
              <w:widowControl/>
              <w:jc w:val="center"/>
              <w:rPr>
                <w:rFonts w:ascii="仿宋_GB2312" w:hAnsi="黑体" w:eastAsia="仿宋_GB2312" w:cs="黑体"/>
                <w:bCs/>
                <w:kern w:val="0"/>
                <w:sz w:val="28"/>
                <w:szCs w:val="28"/>
              </w:rPr>
            </w:pPr>
          </w:p>
          <w:p>
            <w:pPr>
              <w:widowControl/>
              <w:jc w:val="center"/>
              <w:rPr>
                <w:rFonts w:ascii="仿宋_GB2312" w:hAnsi="黑体" w:eastAsia="仿宋_GB2312" w:cs="黑体"/>
                <w:bCs/>
                <w:kern w:val="0"/>
                <w:sz w:val="28"/>
                <w:szCs w:val="28"/>
              </w:rPr>
            </w:pPr>
          </w:p>
          <w:p>
            <w:pPr>
              <w:widowControl/>
              <w:jc w:val="center"/>
              <w:rPr>
                <w:rFonts w:ascii="仿宋_GB2312" w:hAnsi="黑体" w:eastAsia="仿宋_GB2312" w:cs="黑体"/>
                <w:bCs/>
                <w:kern w:val="0"/>
                <w:sz w:val="28"/>
                <w:szCs w:val="28"/>
              </w:rPr>
            </w:pPr>
            <w:r>
              <w:rPr>
                <w:rFonts w:hint="eastAsia" w:ascii="仿宋_GB2312" w:hAnsi="黑体" w:eastAsia="仿宋_GB2312" w:cs="黑体"/>
                <w:bCs/>
                <w:kern w:val="0"/>
                <w:sz w:val="28"/>
                <w:szCs w:val="28"/>
              </w:rPr>
              <w:t xml:space="preserve">                       签章：</w:t>
            </w:r>
          </w:p>
          <w:p>
            <w:pPr>
              <w:widowControl/>
              <w:jc w:val="center"/>
              <w:rPr>
                <w:rFonts w:ascii="仿宋_GB2312" w:hAnsi="黑体" w:eastAsia="仿宋_GB2312" w:cs="黑体"/>
                <w:b/>
                <w:bCs/>
                <w:kern w:val="0"/>
                <w:sz w:val="36"/>
                <w:szCs w:val="36"/>
              </w:rPr>
            </w:pPr>
            <w:r>
              <w:rPr>
                <w:rFonts w:hint="eastAsia" w:ascii="仿宋_GB2312" w:hAnsi="黑体" w:eastAsia="仿宋_GB2312" w:cs="黑体"/>
                <w:bCs/>
                <w:kern w:val="0"/>
                <w:sz w:val="28"/>
                <w:szCs w:val="28"/>
              </w:rPr>
              <w:t xml:space="preserve">                            年  月  日</w:t>
            </w:r>
          </w:p>
        </w:tc>
      </w:tr>
    </w:tbl>
    <w:p>
      <w:pPr>
        <w:ind w:firstLine="640" w:firstLineChars="200"/>
        <w:rPr>
          <w:rFonts w:ascii="仿宋_GB2312" w:eastAsia="仿宋_GB2312"/>
          <w:sz w:val="32"/>
          <w:szCs w:val="32"/>
        </w:rPr>
      </w:pPr>
    </w:p>
    <w:p>
      <w:pPr>
        <w:rPr>
          <w:rFonts w:ascii="仿宋_GB2312" w:eastAsia="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3000509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909"/>
    <w:rsid w:val="00357ECB"/>
    <w:rsid w:val="005428B7"/>
    <w:rsid w:val="006B667C"/>
    <w:rsid w:val="006C4171"/>
    <w:rsid w:val="00C35D66"/>
    <w:rsid w:val="00CC47CE"/>
    <w:rsid w:val="00F06909"/>
    <w:rsid w:val="280B1EF0"/>
    <w:rsid w:val="30A144BD"/>
    <w:rsid w:val="34004E5A"/>
    <w:rsid w:val="365976F4"/>
    <w:rsid w:val="3698531E"/>
    <w:rsid w:val="468D68EA"/>
    <w:rsid w:val="55E41715"/>
    <w:rsid w:val="6436026E"/>
    <w:rsid w:val="67526348"/>
    <w:rsid w:val="75E07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table" w:styleId="4">
    <w:name w:val="Table Grid"/>
    <w:basedOn w:val="3"/>
    <w:unhideWhenUsed/>
    <w:qFormat/>
    <w:uiPriority w:val="5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5">
    <w:name w:val="列出段落1"/>
    <w:basedOn w:val="1"/>
    <w:qFormat/>
    <w:uiPriority w:val="0"/>
    <w:pPr>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471</Words>
  <Characters>2686</Characters>
  <Lines>22</Lines>
  <Paragraphs>6</Paragraphs>
  <TotalTime>22</TotalTime>
  <ScaleCrop>false</ScaleCrop>
  <LinksUpToDate>false</LinksUpToDate>
  <CharactersWithSpaces>3151</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2018-05-02T07:05:00Z</dcterms:created>
  <dc:creator>NTKO</dc:creator>
  <cp:lastModifiedBy>Administrator</cp:lastModifiedBy>
  <dcterms:modified xsi:type="dcterms:W3CDTF">2018-05-07T07:37:05Z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